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1D" w:rsidRDefault="00D87F4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1A954" wp14:editId="3449CDF0">
                <wp:simplePos x="0" y="0"/>
                <wp:positionH relativeFrom="column">
                  <wp:posOffset>1076960</wp:posOffset>
                </wp:positionH>
                <wp:positionV relativeFrom="paragraph">
                  <wp:posOffset>2324735</wp:posOffset>
                </wp:positionV>
                <wp:extent cx="5676900" cy="74676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74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7F4B" w:rsidRPr="00D87F4B" w:rsidRDefault="00D87F4B" w:rsidP="00D87F4B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48"/>
                                <w:szCs w:val="4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FF0000"/>
                                <w:sz w:val="48"/>
                                <w:szCs w:val="4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детей и взрослых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ребенка игра – это независимая деятельность, в которой он может реализовать свои желания и интересы без оглядки на обязательность и необходимость, требования и запреты, столь свойственные миру взрослых.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Для ребенка игра – средство реализации и самовыражения. Оно позволяет ему выйти за пределы ограниченного мира «детской» и построить свой собственный мир.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Действия в воображаемой ситуации и делают игру отличным средством самореализации для ребенка. В игре он может делать все, что хочет, и все у него «получается». В игре ребенок таков, каким он хочет быть, - добрый мальчик, красивая принцесса; в игре ребенок там, где ему хочется быть, - на Луне, на дне моря, в школе. Он участник интересных и привлекательных событий – лечит больных, сражается с драконом, тушит пожар. 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Игра позволяет ребенку остановить мгновение, повторить и прожить его еще много раз. Игра помогает ребенку не только получить удовольствие от «повторения» приятных событий, но и избавиться от неприятных переживаний, чувства неудовлетворенности, если что-то ему не удалось в действительности. К примеру, девочке очень хотелось быть Снегурочкой на детском празднике, но ей досталась роль лишь Снежинки. И вот она привлекает бабушку в качестве зрителя, а сама несколько раз разыгрывает сценарий уже прошедшего 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праздника, выполняя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роль Снегурочки.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Таким образом, ребенку игра обеспечивает эмоциональное благополучие, позволяет реализовать самые разные стремления и желания, и прежде всего желание действовать как взрослый, желание управлять вещами (которые на самом-то деле пока еще не очень подчиняются!).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Достаточное ли это основание, чтобы поощрять, развивать у ребенка эту деятельность? Наверное, если бы значение игры</w:t>
                            </w: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заключалось лишь в удовольствии, то в какой-то степени можно было бы и пренебрегать ею в</w:t>
                            </w: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87F4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пользу более серьезных, значимых для ребенка занятий</w:t>
                            </w:r>
                            <w:r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D87F4B" w:rsidRPr="00D87F4B" w:rsidRDefault="00D87F4B" w:rsidP="00D87F4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1A95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84.8pt;margin-top:183.05pt;width:447pt;height:5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" filled="f" stroked="f">
                <v:fill o:detectmouseclick="t"/>
                <v:textbox>
                  <w:txbxContent>
                    <w:p w:rsidR="00D87F4B" w:rsidRPr="00D87F4B" w:rsidRDefault="00D87F4B" w:rsidP="00D87F4B">
                      <w:pPr>
                        <w:spacing w:after="0"/>
                        <w:jc w:val="center"/>
                        <w:rPr>
                          <w:i/>
                          <w:color w:val="FF0000"/>
                          <w:sz w:val="48"/>
                          <w:szCs w:val="4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FF0000"/>
                          <w:sz w:val="48"/>
                          <w:szCs w:val="4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детей и взрослых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ребенка игра – это независимая деятельность, в которой он может реализовать свои желания и интересы без оглядки на обязательность и необходимость, требования и запреты, столь свойственные миру взрослых.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Для ребенка игра – средство реализации и самовыражения. Оно позволяет ему выйти за пределы ограниченного мира «детской» и построить свой собственный мир.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Действия в воображаемой ситуации и делают игру отличным средством самореализации для ребенка. В игре он может делать все, что хочет, и все у него «получается». В игре ребенок таков, каким он хочет быть, - добрый мальчик, красивая принцесса; в игре ребенок там, где ему хочется быть, - на Луне, на дне моря, в школе. Он участник интересных и привлекательных событий – лечит больных, сражается с драконом, тушит пожар. 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Игра позволяет ребенку остановить мгновение, повторить и прожить его еще много раз. Игра помогает ребенку не только получить удовольствие от «повторения» приятных событий, но и избавиться от неприятных переживаний, чувства неудовлетворенности, если что-то ему не удалось в действительности. К примеру, девочке очень хотелось быть Снегурочкой на детском празднике, но ей досталась роль лишь Снежинки. И вот она привлекает бабушку в качестве зрителя, а сама несколько раз разыгрывает сценарий уже прошедшего 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праздника, выполняя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роль Снегурочки.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Таким образом, ребенку игра обеспечивает эмоциональное благополучие, позволяет реализовать самые разные стремления и желания, и прежде всего желание действовать как взрослый, желание управлять вещами (которые на самом-то деле пока еще не очень подчиняются!).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Достаточное ли это основание, чтобы поощрять, развивать у ребенка эту деятельность? Наверное, если бы значение игры</w:t>
                      </w:r>
                      <w:r w:rsidRPr="00D87F4B">
                        <w:rPr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заключалось лишь в удовольствии, то в какой-то степени можно было бы и пренебрегать ею в</w:t>
                      </w: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87F4B"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пользу более серьезных, значимых для ребенка занятий</w:t>
                      </w:r>
                      <w:r>
                        <w:rPr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D87F4B" w:rsidRPr="00D87F4B" w:rsidRDefault="00D87F4B" w:rsidP="00D87F4B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DC4B1D">
            <wp:extent cx="7449820" cy="10677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3CB32" wp14:editId="34A6F835">
                <wp:simplePos x="0" y="0"/>
                <wp:positionH relativeFrom="column">
                  <wp:posOffset>991235</wp:posOffset>
                </wp:positionH>
                <wp:positionV relativeFrom="paragraph">
                  <wp:posOffset>2486659</wp:posOffset>
                </wp:positionV>
                <wp:extent cx="5410200" cy="8639175"/>
                <wp:effectExtent l="0" t="0" r="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863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7F4B" w:rsidRPr="00D87F4B" w:rsidRDefault="00D87F4B" w:rsidP="00D87F4B">
                            <w:pPr>
                              <w:spacing w:after="0" w:line="276" w:lineRule="auto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Однако детская игра чрезвычайно важна для развития ребенка.Что же дает игра для психического развития ребенка?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Прежде всего, в игре развивается способность к воображению, образному мышлению. Это происходит благодаря тому, что в игре ребенок стремится воссоздать широкие сферы окружающей действительности, выходящие за пределы его собственной практической действительности, а сделать это он может только с помощью условных действий. Сначала – это действие с игрушками, замещающими настоящие вещи. Расширение содержания игры (воссоздание все более сложных действий и событий из жизни взрослых, их отношений) и невозможность реализовать его только через предметные действия с игрушками влечет за собой переход к использованию изобразительных, речевых и воображаемых действий (совершаемых во внутреннем плане, «в уме»).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 w:line="276" w:lineRule="auto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Закладывающаяся у ребенка в игре способность оперировать образами действительности «в уме» создает основу для дальнейшего перехода к сложным формам творческой действительности. Кроме того, развитие воображения важно и само по себе, ведь без него невозможна никакая, даже самая простая, специфически человеческая деятельность.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Принимая на себя в игре различные роли, воссоздавая поступки людей, ребенок проникается чувствами и целями, сопереживает им, а это означает развитие у него человеческих, «социальных» эмоций, начал нравственности.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Большое влияние оказывает игра и на развитие у детей способности взаимодействовать с другими детьми. Кроме того, что ребенок, воспроизведя в игре взаимодействие и взаимоотношения взрослых, осваивает правила, способы этого взаимодействия, в совместной игре со сверстниками он приобретает опыт взаимопонимания, учится пояснять свои действия и намерения, согласовывать их с другими детьми.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игре ребенок получает и опыт произвольного поведения – учится управлять собой, соблюдая правила игры, сдерживая свои непосредственные желания ради поддержания совместной игры со сверстниками, уже без контроля со стороны взрослых.</w:t>
                            </w:r>
                          </w:p>
                          <w:p w:rsidR="00D87F4B" w:rsidRPr="00D87F4B" w:rsidRDefault="00D87F4B" w:rsidP="00D87F4B">
                            <w:pPr>
                              <w:spacing w:after="0"/>
                              <w:jc w:val="both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CB32" id="Надпись 8" o:spid="_x0000_s1027" type="#_x0000_t202" style="position:absolute;margin-left:78.05pt;margin-top:195.8pt;width:426pt;height:6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" filled="f" stroked="f">
                <v:fill o:detectmouseclick="t"/>
                <v:textbox>
                  <w:txbxContent>
                    <w:p w:rsidR="00D87F4B" w:rsidRPr="00D87F4B" w:rsidRDefault="00D87F4B" w:rsidP="00D87F4B">
                      <w:pPr>
                        <w:spacing w:after="0" w:line="276" w:lineRule="auto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Однако детская игра чрезвычайно важна для развития ребенка.Что же дает игра для психического развития ребенка?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Прежде всего, в игре развивается способность к воображению, образному мышлению. Это происходит благодаря тому, что в игре ребенок стремится воссоздать широкие сферы окружающей действительности, выходящие за пределы его собственной практической действительности, а сделать это он может только с помощью условных действий. Сначала – это действие с игрушками, замещающими настоящие вещи. Расширение содержания игры (воссоздание все более сложных действий и событий из жизни взрослых, их отношений) и невозможность реализовать его только через предметные действия с игрушками влечет за собой переход к использованию изобразительных, речевых и воображаемых действий (совершаемых во внутреннем плане, «в уме»).</w:t>
                      </w:r>
                    </w:p>
                    <w:p w:rsidR="00D87F4B" w:rsidRPr="00D87F4B" w:rsidRDefault="00D87F4B" w:rsidP="00D87F4B">
                      <w:pPr>
                        <w:spacing w:after="0" w:line="276" w:lineRule="auto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Закладывающаяся у ребенка в игре способность оперировать образами действительности «в уме» создает основу для дальнейшего перехода к сложным формам творческой действительности. Кроме того, развитие воображения важно и само по себе, ведь без него невозможна никакая, даже самая простая, специфически человеческая деятельность.</w:t>
                      </w:r>
                    </w:p>
                    <w:p w:rsidR="00D87F4B" w:rsidRPr="00D87F4B" w:rsidRDefault="00D87F4B" w:rsidP="00D87F4B">
                      <w:pPr>
                        <w:spacing w:after="0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Принимая на себя в игре различные роли, воссоздавая поступки людей, ребенок проникается чувствами и целями, сопереживает им, а это означает развитие у него человеческих, «социальных» эмоций, начал нравственности.</w:t>
                      </w:r>
                    </w:p>
                    <w:p w:rsidR="00D87F4B" w:rsidRPr="00D87F4B" w:rsidRDefault="00D87F4B" w:rsidP="00D87F4B">
                      <w:pPr>
                        <w:spacing w:after="0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Большое влияние оказывает игра и на развитие у детей способности взаимодействовать с другими детьми. Кроме того, что ребенок, воспроизведя в игре взаимодействие и взаимоотношения взрослых, осваивает правила, способы этого взаимодействия, в совместной игре со сверстниками он приобретает опыт взаимопонимания, учится пояснять свои действия и намерения, согласовывать их с другими детьми.</w:t>
                      </w:r>
                    </w:p>
                    <w:p w:rsidR="00D87F4B" w:rsidRPr="00D87F4B" w:rsidRDefault="00D87F4B" w:rsidP="00D87F4B">
                      <w:pPr>
                        <w:spacing w:after="0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игре ребенок получает и опыт произвольного поведения – учится управлять собой, соблюдая правила игры, сдерживая свои непосредственные желания ради поддержания совместной игры со сверстниками, уже без контроля со стороны взрослых.</w:t>
                      </w:r>
                    </w:p>
                    <w:p w:rsidR="00D87F4B" w:rsidRPr="00D87F4B" w:rsidRDefault="00D87F4B" w:rsidP="00D87F4B">
                      <w:pPr>
                        <w:spacing w:after="0"/>
                        <w:jc w:val="both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614053">
            <wp:extent cx="7449820" cy="106813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E1B6C" wp14:editId="5C1EC125">
                <wp:simplePos x="0" y="0"/>
                <wp:positionH relativeFrom="column">
                  <wp:posOffset>1096009</wp:posOffset>
                </wp:positionH>
                <wp:positionV relativeFrom="paragraph">
                  <wp:posOffset>2448560</wp:posOffset>
                </wp:positionV>
                <wp:extent cx="5724525" cy="78867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88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7F4B" w:rsidRPr="00D87F4B" w:rsidRDefault="00D87F4B" w:rsidP="00D87F4B">
                            <w:pPr>
                              <w:spacing w:after="0" w:line="276" w:lineRule="auto"/>
                              <w:jc w:val="both"/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F4B">
                              <w:rPr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Иными словами, взрослые должны сознавать, что игра вовсе не пустое занятие, она не только доставляет максимум удовольствия ребенку, но и является мощным средством его развития, средством формирования полноценной личности. </w:t>
                            </w:r>
                          </w:p>
                          <w:p w:rsidR="003A3A07" w:rsidRPr="003A3A07" w:rsidRDefault="003A3A07" w:rsidP="003A3A07">
                            <w:pPr>
                              <w:jc w:val="center"/>
                              <w:rPr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A07">
                              <w:drawing>
                                <wp:inline distT="0" distB="0" distL="0" distR="0">
                                  <wp:extent cx="4695825" cy="3705225"/>
                                  <wp:effectExtent l="0" t="0" r="9525" b="952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5825" cy="370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3A07" w:rsidRPr="003A3A07" w:rsidRDefault="003A3A07" w:rsidP="003A3A07">
                            <w:pPr>
                              <w:spacing w:after="0" w:line="240" w:lineRule="auto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A07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Подготовила:</w:t>
                            </w:r>
                          </w:p>
                          <w:p w:rsidR="003A3A07" w:rsidRPr="003A3A07" w:rsidRDefault="003A3A07" w:rsidP="003A3A07">
                            <w:pPr>
                              <w:spacing w:after="0" w:line="240" w:lineRule="auto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A07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Учитель-логопед,</w:t>
                            </w:r>
                          </w:p>
                          <w:p w:rsidR="003A3A07" w:rsidRDefault="003A3A07" w:rsidP="003A3A07">
                            <w:pPr>
                              <w:spacing w:after="0" w:line="240" w:lineRule="auto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A07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квалификационной категории </w:t>
                            </w:r>
                          </w:p>
                          <w:p w:rsidR="00D87F4B" w:rsidRPr="00D87F4B" w:rsidRDefault="003A3A07" w:rsidP="003A3A07">
                            <w:pPr>
                              <w:spacing w:after="0" w:line="240" w:lineRule="auto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3A07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Калинина Ирина Олеговна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E1B6C" id="Надпись 10" o:spid="_x0000_s1028" type="#_x0000_t202" style="position:absolute;margin-left:86.3pt;margin-top:192.8pt;width:450.75pt;height:6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" filled="f" stroked="f">
                <v:fill o:detectmouseclick="t"/>
                <v:textbox>
                  <w:txbxContent>
                    <w:p w:rsidR="00D87F4B" w:rsidRPr="00D87F4B" w:rsidRDefault="00D87F4B" w:rsidP="00D87F4B">
                      <w:pPr>
                        <w:spacing w:after="0" w:line="276" w:lineRule="auto"/>
                        <w:jc w:val="both"/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F4B">
                        <w:rPr>
                          <w:i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Иными словами, взрослые должны сознавать, что игра вовсе не пустое занятие, она не только доставляет максимум удовольствия ребенку, но и является мощным средством его развития, средством формирования полноценной личности. </w:t>
                      </w:r>
                    </w:p>
                    <w:p w:rsidR="003A3A07" w:rsidRPr="003A3A07" w:rsidRDefault="003A3A07" w:rsidP="003A3A07">
                      <w:pPr>
                        <w:jc w:val="center"/>
                        <w:rPr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A07">
                        <w:drawing>
                          <wp:inline distT="0" distB="0" distL="0" distR="0">
                            <wp:extent cx="4695825" cy="3705225"/>
                            <wp:effectExtent l="0" t="0" r="9525" b="952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5825" cy="3705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3A07" w:rsidRPr="003A3A07" w:rsidRDefault="003A3A07" w:rsidP="003A3A07">
                      <w:pPr>
                        <w:spacing w:after="0" w:line="240" w:lineRule="auto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A07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Подготовила:</w:t>
                      </w:r>
                    </w:p>
                    <w:p w:rsidR="003A3A07" w:rsidRPr="003A3A07" w:rsidRDefault="003A3A07" w:rsidP="003A3A07">
                      <w:pPr>
                        <w:spacing w:after="0" w:line="240" w:lineRule="auto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A07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Учитель-логопед,</w:t>
                      </w:r>
                    </w:p>
                    <w:p w:rsidR="003A3A07" w:rsidRDefault="003A3A07" w:rsidP="003A3A07">
                      <w:pPr>
                        <w:spacing w:after="0" w:line="240" w:lineRule="auto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A07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квалификационной категории </w:t>
                      </w:r>
                    </w:p>
                    <w:p w:rsidR="00D87F4B" w:rsidRPr="00D87F4B" w:rsidRDefault="003A3A07" w:rsidP="003A3A07">
                      <w:pPr>
                        <w:spacing w:after="0" w:line="240" w:lineRule="auto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3A07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Калинина Ирина Олеговна</w:t>
                      </w:r>
                    </w:p>
                  </w:txbxContent>
                </v:textbox>
              </v:shape>
            </w:pict>
          </mc:Fallback>
        </mc:AlternateContent>
      </w:r>
      <w:r w:rsidRPr="00D87F4B">
        <w:drawing>
          <wp:inline distT="0" distB="0" distL="0" distR="0" wp14:anchorId="59ECF232" wp14:editId="72145A6D">
            <wp:extent cx="7820025" cy="9898380"/>
            <wp:effectExtent l="0" t="0" r="9525" b="762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429" cy="98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F1D" w:rsidSect="00D87F4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94"/>
    <w:rsid w:val="003A3A07"/>
    <w:rsid w:val="009B6D94"/>
    <w:rsid w:val="00D87F4B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B393"/>
  <w15:chartTrackingRefBased/>
  <w15:docId w15:val="{1BE3C95E-2D18-46B2-BF02-C3B77337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2024-07-01T09:02:00Z</cp:lastPrinted>
  <dcterms:created xsi:type="dcterms:W3CDTF">2024-07-01T09:00:00Z</dcterms:created>
  <dcterms:modified xsi:type="dcterms:W3CDTF">2024-07-01T11:38:00Z</dcterms:modified>
</cp:coreProperties>
</file>