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41" w:rsidRPr="00B93A41" w:rsidRDefault="00B93A41" w:rsidP="00B93A41">
      <w:pPr>
        <w:pStyle w:val="Default"/>
        <w:ind w:left="-567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93A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Практические советы проведения организованной образовательной деятельности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(ООД) </w:t>
      </w:r>
      <w:r w:rsidRPr="00B93A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 ФГОС </w:t>
      </w:r>
      <w:proofErr w:type="gramStart"/>
      <w:r w:rsidRPr="00B93A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</w:t>
      </w:r>
      <w:proofErr w:type="gramEnd"/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1.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Продумывать организацию детей </w:t>
      </w:r>
      <w:r w:rsidRPr="00B93A41">
        <w:rPr>
          <w:rFonts w:ascii="Times New Roman" w:hAnsi="Times New Roman" w:cs="Times New Roman"/>
          <w:sz w:val="28"/>
          <w:szCs w:val="28"/>
        </w:rPr>
        <w:t xml:space="preserve">на ООД (чередование различных видов деятельности детей: сидя, стоя, на ковре, по группам, в парах и т.д.)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2. Качественная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наглядных материалов </w:t>
      </w:r>
      <w:r w:rsidRPr="00B93A41">
        <w:rPr>
          <w:rFonts w:ascii="Times New Roman" w:hAnsi="Times New Roman" w:cs="Times New Roman"/>
          <w:sz w:val="28"/>
          <w:szCs w:val="28"/>
        </w:rPr>
        <w:t xml:space="preserve">ООД (доступность каждому ребенку, современность, качество и размер иллюстраций, возможен показ </w:t>
      </w:r>
      <w:proofErr w:type="spellStart"/>
      <w:r w:rsidRPr="00B93A41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B93A41">
        <w:rPr>
          <w:rFonts w:ascii="Times New Roman" w:hAnsi="Times New Roman" w:cs="Times New Roman"/>
          <w:sz w:val="28"/>
          <w:szCs w:val="28"/>
        </w:rPr>
        <w:t xml:space="preserve"> презентаций)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3. Соблюдение структуры ООД: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93A41">
        <w:rPr>
          <w:rFonts w:ascii="Times New Roman" w:hAnsi="Times New Roman" w:cs="Times New Roman"/>
          <w:sz w:val="28"/>
          <w:szCs w:val="28"/>
        </w:rPr>
        <w:t> Вводная часть (создание мотивации и «не забывать» о ней на протяжении всего ООД.</w:t>
      </w:r>
      <w:proofErr w:type="gramEnd"/>
      <w:r w:rsidRPr="00B93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A41">
        <w:rPr>
          <w:rFonts w:ascii="Times New Roman" w:hAnsi="Times New Roman" w:cs="Times New Roman"/>
          <w:sz w:val="28"/>
          <w:szCs w:val="28"/>
        </w:rPr>
        <w:t xml:space="preserve">Например, если пришел Незнайка, значит всё ООД он «участвует» в деятельности с детьми, в конце ООД можно подвести итоги от лица персонажа) </w:t>
      </w:r>
      <w:proofErr w:type="gramEnd"/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 Также в первой части ООД необходимо создать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проблемную ситуацию </w:t>
      </w:r>
      <w:r w:rsidRPr="00B93A41">
        <w:rPr>
          <w:rFonts w:ascii="Times New Roman" w:hAnsi="Times New Roman" w:cs="Times New Roman"/>
          <w:sz w:val="28"/>
          <w:szCs w:val="28"/>
        </w:rPr>
        <w:t xml:space="preserve">(или проблемно-поисковую ситуацию) для детей, решение которой, они будут находить в течение всего мероприятия. Такой прием позволяет дошкольникам не потерять интерес, развивает мыслительную деятельность, учит ребят взаимодействовать в коллективе или в паре.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 В ходе основной части педагогу можно использовать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различные приемы руководства: </w:t>
      </w:r>
      <w:r w:rsidRPr="00B93A41">
        <w:rPr>
          <w:rFonts w:ascii="Times New Roman" w:hAnsi="Times New Roman" w:cs="Times New Roman"/>
          <w:sz w:val="28"/>
          <w:szCs w:val="28"/>
        </w:rPr>
        <w:t xml:space="preserve">наглядные, практические и словесные, позволяющие решать программные задачи занятия и поставленные проблемно-поисковые ситуации.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 После каждого вида детской деятельности педагогу необходимо провести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>анализ деятельности дете</w:t>
      </w:r>
      <w:proofErr w:type="gramStart"/>
      <w:r w:rsidRPr="00B93A4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93A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93A41">
        <w:rPr>
          <w:rFonts w:ascii="Times New Roman" w:hAnsi="Times New Roman" w:cs="Times New Roman"/>
          <w:sz w:val="28"/>
          <w:szCs w:val="28"/>
        </w:rPr>
        <w:t xml:space="preserve">либо от своего лица, либо от лица персонажа или с помощью других детей) – это требование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 В случае, когда у детей что-то не получается педагог может использовать такой прием, </w:t>
      </w:r>
      <w:proofErr w:type="spellStart"/>
      <w:r w:rsidRPr="00B93A41">
        <w:rPr>
          <w:rFonts w:ascii="Times New Roman" w:hAnsi="Times New Roman" w:cs="Times New Roman"/>
          <w:sz w:val="28"/>
          <w:szCs w:val="28"/>
        </w:rPr>
        <w:t>как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>педагогическая</w:t>
      </w:r>
      <w:proofErr w:type="spellEnd"/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поддержка</w:t>
      </w:r>
      <w:r w:rsidRPr="00B93A41">
        <w:rPr>
          <w:rFonts w:ascii="Times New Roman" w:hAnsi="Times New Roman" w:cs="Times New Roman"/>
          <w:sz w:val="28"/>
          <w:szCs w:val="28"/>
        </w:rPr>
        <w:t xml:space="preserve">. Например, воспитатель говорит: </w:t>
      </w:r>
      <w:proofErr w:type="gramStart"/>
      <w:r w:rsidRPr="00B93A41">
        <w:rPr>
          <w:rFonts w:ascii="Times New Roman" w:hAnsi="Times New Roman" w:cs="Times New Roman"/>
          <w:sz w:val="28"/>
          <w:szCs w:val="28"/>
        </w:rPr>
        <w:t xml:space="preserve">«Мне очень понравилось, как Сережа, Марина и Лена сделали светофор, а вот у Максима и Олега отклеились детали, но я думаю, что в следующий раз они обязательно постараются и сделают все качественно») </w:t>
      </w:r>
      <w:proofErr w:type="gramEnd"/>
    </w:p>
    <w:p w:rsidR="00B93A41" w:rsidRPr="00B93A41" w:rsidRDefault="00B93A41" w:rsidP="00B93A41">
      <w:pPr>
        <w:pStyle w:val="Default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> На протяжени</w:t>
      </w:r>
      <w:proofErr w:type="gramStart"/>
      <w:r w:rsidRPr="00B93A4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93A41">
        <w:rPr>
          <w:rFonts w:ascii="Times New Roman" w:hAnsi="Times New Roman" w:cs="Times New Roman"/>
          <w:sz w:val="28"/>
          <w:szCs w:val="28"/>
        </w:rPr>
        <w:t xml:space="preserve"> всего ООД (особенно на группах старшего дошкольного возраста) педагог должен следить и побуждать детей к речевой деятельности с помощью вопросов. Поэтому, вопросы к детям необходимо продумывать заранее, они должны носить поисковый или проблемный характер; стремиться к тому, чтобы дети отвечали «полным ответом». Еще нужно контролировать собственную речь и выстраивать речевые фразы от третьего лица. Например, отходить от выражения: «Я хочу вас пригласить в путешествие…» - это не правильно, т.к. педагог как бы «навязывает»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41">
        <w:rPr>
          <w:rFonts w:ascii="Times New Roman" w:hAnsi="Times New Roman" w:cs="Times New Roman"/>
          <w:sz w:val="28"/>
          <w:szCs w:val="28"/>
        </w:rPr>
        <w:t xml:space="preserve">предстоящую деятельность. Правильнее будет обратиться к детям таким образом: «Давайте отправимся в путешествие…»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> Также в соответствие с новыми образовательными стандартами педагог может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технологии: </w:t>
      </w:r>
      <w:r w:rsidRPr="00B93A41">
        <w:rPr>
          <w:rFonts w:ascii="Times New Roman" w:hAnsi="Times New Roman" w:cs="Times New Roman"/>
          <w:sz w:val="28"/>
          <w:szCs w:val="28"/>
        </w:rPr>
        <w:t xml:space="preserve">проблемное обучение, исследовательская деятельность, проектная деятельность, </w:t>
      </w:r>
      <w:proofErr w:type="spellStart"/>
      <w:r w:rsidRPr="00B93A4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93A41">
        <w:rPr>
          <w:rFonts w:ascii="Times New Roman" w:hAnsi="Times New Roman" w:cs="Times New Roman"/>
          <w:sz w:val="28"/>
          <w:szCs w:val="28"/>
        </w:rPr>
        <w:t xml:space="preserve"> технологии и другое. (В зависимости их вида детской деятельности и от поставленных задач на ООД) Например, на ООД по познавательному развитию на второй младшей группе «В гости к Петушку» воспитатель может провести артикуляционную гимнастику на развитие дыхания и т.д. </w:t>
      </w:r>
    </w:p>
    <w:p w:rsidR="00B93A41" w:rsidRPr="00B93A41" w:rsidRDefault="00B93A41" w:rsidP="00B93A41">
      <w:pPr>
        <w:pStyle w:val="Default"/>
        <w:spacing w:after="38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lastRenderedPageBreak/>
        <w:t xml:space="preserve"> Заключительную часть ООД следует организовывать таким образом, чтобы прослеживалось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решение проблемной и поисковой ситуации </w:t>
      </w:r>
      <w:r w:rsidRPr="00B93A41">
        <w:rPr>
          <w:rFonts w:ascii="Times New Roman" w:hAnsi="Times New Roman" w:cs="Times New Roman"/>
          <w:sz w:val="28"/>
          <w:szCs w:val="28"/>
        </w:rPr>
        <w:t xml:space="preserve">(чтобы дети увидели решение поставленной задачи: либо словесное заключение, либо результат продуктивной или исследовательской деятельности и т.д.). </w:t>
      </w:r>
    </w:p>
    <w:p w:rsidR="00B93A41" w:rsidRPr="00B93A41" w:rsidRDefault="00B93A41" w:rsidP="00B93A41">
      <w:pPr>
        <w:pStyle w:val="Default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 Также необходимо подвести итог всего занятия: дать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оценку детской деятельности </w:t>
      </w:r>
      <w:r w:rsidRPr="00B93A41">
        <w:rPr>
          <w:rFonts w:ascii="Times New Roman" w:hAnsi="Times New Roman" w:cs="Times New Roman"/>
          <w:sz w:val="28"/>
          <w:szCs w:val="28"/>
        </w:rPr>
        <w:t>(можно использовать педагогическую поддержку, анализ детей друг друга, самих себя, похвалить детей от лица персонажа и т.д.). Главное - это не забывать о мотивации (которая поставлена в начале занятия см</w:t>
      </w:r>
      <w:proofErr w:type="gramStart"/>
      <w:r w:rsidRPr="00B93A4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93A41">
        <w:rPr>
          <w:rFonts w:ascii="Times New Roman" w:hAnsi="Times New Roman" w:cs="Times New Roman"/>
          <w:sz w:val="28"/>
          <w:szCs w:val="28"/>
        </w:rPr>
        <w:t xml:space="preserve">ункт выше) </w:t>
      </w:r>
    </w:p>
    <w:p w:rsidR="00B93A41" w:rsidRPr="00B93A41" w:rsidRDefault="00B93A41" w:rsidP="00B93A41">
      <w:pPr>
        <w:pStyle w:val="Default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4.Отличительной особенностью ООД по ФГОС ДО является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>активная речевая деятельность дете</w:t>
      </w:r>
      <w:proofErr w:type="gramStart"/>
      <w:r w:rsidRPr="00B93A4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93A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93A41">
        <w:rPr>
          <w:rFonts w:ascii="Times New Roman" w:hAnsi="Times New Roman" w:cs="Times New Roman"/>
          <w:sz w:val="28"/>
          <w:szCs w:val="28"/>
        </w:rPr>
        <w:t xml:space="preserve">вопросы к детям должны носить проблемно-поисковый характер), а также тщательно продумываться. </w:t>
      </w:r>
    </w:p>
    <w:p w:rsidR="00B93A41" w:rsidRPr="00B93A41" w:rsidRDefault="00B93A41" w:rsidP="00B93A41">
      <w:pPr>
        <w:pStyle w:val="Default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Например, детям нужно помочь Курочке найти цыплят. Педагог может спросить: «Вы хотите помочь Курочке найти цыплят? А как это можно сделать?» То есть, вопрос носит проблемный характер и заставляет детей продумать варианты ответа: позвать цыплят, отправиться вслед за ними и т.д. </w:t>
      </w:r>
    </w:p>
    <w:p w:rsidR="00B93A41" w:rsidRPr="00B93A41" w:rsidRDefault="00B93A41" w:rsidP="00B93A41">
      <w:pPr>
        <w:pStyle w:val="Default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5.Педагог просто обязан предоставлять детям </w:t>
      </w:r>
      <w:r w:rsidRPr="00B93A41">
        <w:rPr>
          <w:rFonts w:ascii="Times New Roman" w:hAnsi="Times New Roman" w:cs="Times New Roman"/>
          <w:b/>
          <w:bCs/>
          <w:sz w:val="28"/>
          <w:szCs w:val="28"/>
        </w:rPr>
        <w:t xml:space="preserve">«свободу выбора» предстоящей деятельности и, в тоже время, своим мастерством увлечь детей за собой. </w:t>
      </w:r>
      <w:r w:rsidRPr="00B93A41">
        <w:rPr>
          <w:rFonts w:ascii="Times New Roman" w:hAnsi="Times New Roman" w:cs="Times New Roman"/>
          <w:sz w:val="28"/>
          <w:szCs w:val="28"/>
        </w:rPr>
        <w:t xml:space="preserve">Например, воспитатель первой младшей группы на познавательном занятии рассказала детям сказку «Колобок», а потом предлагает мотивацию предстоящей деятельности (коллективная аппликация персонажа Колобок) </w:t>
      </w:r>
    </w:p>
    <w:p w:rsidR="00B93A41" w:rsidRPr="00B93A41" w:rsidRDefault="00B93A41" w:rsidP="00B93A41">
      <w:pPr>
        <w:pStyle w:val="Default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«Ребята, Колобок убежал от бабушки и дедушки, они горько плачут. Как же мы можем помочь бабушке с дедушкой? Далее предлагает варианты ответов: может быть нам нарисовать Колобка и подарить его бабушке и дедушке? Таким образом, она увлекла ребят, организовала мотивацию для рисования, заинтересовав их, также решила воспитательную задачу: вызвать у детей желание помочь бабушке и дедушке в поисках Колобка. </w:t>
      </w:r>
    </w:p>
    <w:p w:rsidR="00512C62" w:rsidRPr="00B93A41" w:rsidRDefault="00B93A41" w:rsidP="00B93A41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93A41">
        <w:rPr>
          <w:rFonts w:ascii="Times New Roman" w:hAnsi="Times New Roman" w:cs="Times New Roman"/>
          <w:sz w:val="28"/>
          <w:szCs w:val="28"/>
        </w:rPr>
        <w:t xml:space="preserve">Таким образом, следует заключить, в настоящее время требования к проведению ООД изменились, т.к. существуют педагогические технологии, которые необходимо использовать при реализации ФГОС </w:t>
      </w:r>
      <w:proofErr w:type="gramStart"/>
      <w:r w:rsidRPr="00B93A41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sectPr w:rsidR="00512C62" w:rsidRPr="00B93A41" w:rsidSect="00B93A41">
      <w:pgSz w:w="11906" w:h="16838"/>
      <w:pgMar w:top="1134" w:right="850" w:bottom="1134" w:left="1701" w:header="708" w:footer="708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A41"/>
    <w:rsid w:val="004B622D"/>
    <w:rsid w:val="00512C62"/>
    <w:rsid w:val="00B93A41"/>
    <w:rsid w:val="00D6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A41"/>
    <w:pPr>
      <w:autoSpaceDE w:val="0"/>
      <w:autoSpaceDN w:val="0"/>
      <w:adjustRightInd w:val="0"/>
      <w:ind w:left="0" w:firstLine="0"/>
      <w:jc w:val="left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4122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2019-02-18T11:45:00Z</dcterms:created>
  <dcterms:modified xsi:type="dcterms:W3CDTF">2019-02-18T11:49:00Z</dcterms:modified>
</cp:coreProperties>
</file>