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19A" w:rsidRPr="008D1458" w:rsidRDefault="00FD319A" w:rsidP="00FD319A">
      <w:pPr>
        <w:pStyle w:val="c4"/>
        <w:shd w:val="clear" w:color="auto" w:fill="FFFFFF"/>
        <w:spacing w:before="0" w:beforeAutospacing="0" w:after="0" w:afterAutospacing="0" w:line="360" w:lineRule="auto"/>
        <w:ind w:firstLine="709"/>
        <w:jc w:val="center"/>
        <w:rPr>
          <w:rStyle w:val="c9"/>
          <w:b/>
          <w:bCs/>
          <w:color w:val="FF0000"/>
          <w:sz w:val="27"/>
          <w:szCs w:val="27"/>
        </w:rPr>
      </w:pPr>
      <w:r w:rsidRPr="008D1458">
        <w:rPr>
          <w:rStyle w:val="c9"/>
          <w:b/>
          <w:bCs/>
          <w:color w:val="FF0000"/>
          <w:sz w:val="27"/>
          <w:szCs w:val="27"/>
        </w:rPr>
        <w:t>Рекомендации для родителей</w:t>
      </w:r>
    </w:p>
    <w:p w:rsidR="00FD319A" w:rsidRPr="008D1458" w:rsidRDefault="00FD319A" w:rsidP="00FD319A">
      <w:pPr>
        <w:pStyle w:val="c4"/>
        <w:shd w:val="clear" w:color="auto" w:fill="FFFFFF"/>
        <w:spacing w:before="0" w:beforeAutospacing="0" w:after="0" w:afterAutospacing="0" w:line="360" w:lineRule="auto"/>
        <w:ind w:firstLine="709"/>
        <w:jc w:val="center"/>
        <w:rPr>
          <w:rFonts w:ascii="Calibri" w:hAnsi="Calibri"/>
          <w:b/>
          <w:color w:val="FF0000"/>
          <w:sz w:val="27"/>
          <w:szCs w:val="27"/>
        </w:rPr>
      </w:pPr>
      <w:r w:rsidRPr="008D1458">
        <w:rPr>
          <w:rStyle w:val="c9"/>
          <w:b/>
          <w:bCs/>
          <w:color w:val="FF0000"/>
          <w:sz w:val="27"/>
          <w:szCs w:val="27"/>
        </w:rPr>
        <w:t>«</w:t>
      </w:r>
      <w:r w:rsidRPr="008D1458">
        <w:rPr>
          <w:rStyle w:val="c9"/>
          <w:b/>
          <w:bCs/>
          <w:color w:val="FF0000"/>
          <w:sz w:val="27"/>
          <w:szCs w:val="27"/>
        </w:rPr>
        <w:t>ПРОГУЛКИ И ИХ ЗНАЧЕНИЕ</w:t>
      </w:r>
      <w:r w:rsidRPr="008D1458">
        <w:rPr>
          <w:rStyle w:val="c9"/>
          <w:b/>
          <w:bCs/>
          <w:color w:val="FF0000"/>
          <w:sz w:val="27"/>
          <w:szCs w:val="27"/>
        </w:rPr>
        <w:t>»</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xml:space="preserve">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xml:space="preserve">Также прогулка способствует умственному воспитанию. Во время пребывания на участке или на улице дети получают много новых впечатлений и </w:t>
      </w:r>
      <w:r w:rsidRPr="008D1458">
        <w:rPr>
          <w:rStyle w:val="c2"/>
          <w:color w:val="000000"/>
          <w:sz w:val="27"/>
          <w:szCs w:val="27"/>
        </w:rPr>
        <w:lastRenderedPageBreak/>
        <w:t>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FD319A" w:rsidRPr="008D1458" w:rsidRDefault="00FD319A" w:rsidP="00FD319A">
      <w:pPr>
        <w:pStyle w:val="c1"/>
        <w:shd w:val="clear" w:color="auto" w:fill="FFFFFF"/>
        <w:spacing w:before="0" w:beforeAutospacing="0" w:after="0" w:afterAutospacing="0" w:line="360" w:lineRule="auto"/>
        <w:ind w:firstLine="709"/>
        <w:jc w:val="center"/>
        <w:rPr>
          <w:rFonts w:ascii="Calibri" w:hAnsi="Calibri"/>
          <w:color w:val="000000"/>
          <w:sz w:val="27"/>
          <w:szCs w:val="27"/>
        </w:rPr>
      </w:pPr>
      <w:r w:rsidRPr="008D1458">
        <w:rPr>
          <w:rStyle w:val="c10"/>
          <w:b/>
          <w:bCs/>
          <w:iCs/>
          <w:color w:val="000000"/>
          <w:sz w:val="27"/>
          <w:szCs w:val="27"/>
        </w:rPr>
        <w:t>Как одевать ребенка на прогулку?</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Летом одежда должна быть из легких тканей, хорошо впитывающих и легко отдающих влагу.</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lastRenderedPageBreak/>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FD319A" w:rsidRPr="008D1458" w:rsidRDefault="00FD319A" w:rsidP="00FD319A">
      <w:pPr>
        <w:pStyle w:val="c1"/>
        <w:shd w:val="clear" w:color="auto" w:fill="FFFFFF"/>
        <w:spacing w:before="0" w:beforeAutospacing="0" w:after="0" w:afterAutospacing="0" w:line="360" w:lineRule="auto"/>
        <w:ind w:firstLine="709"/>
        <w:jc w:val="both"/>
        <w:rPr>
          <w:rStyle w:val="c2"/>
          <w:color w:val="000000"/>
          <w:sz w:val="27"/>
          <w:szCs w:val="27"/>
        </w:rPr>
      </w:pPr>
      <w:r w:rsidRPr="008D1458">
        <w:rPr>
          <w:rStyle w:val="c2"/>
          <w:color w:val="000000"/>
          <w:sz w:val="27"/>
          <w:szCs w:val="27"/>
        </w:rPr>
        <w:t xml:space="preserve">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w:t>
      </w:r>
    </w:p>
    <w:p w:rsidR="00FD319A" w:rsidRPr="008D1458" w:rsidRDefault="00FD319A" w:rsidP="00FD319A">
      <w:pPr>
        <w:pStyle w:val="c1"/>
        <w:shd w:val="clear" w:color="auto" w:fill="FFFFFF"/>
        <w:spacing w:before="0" w:beforeAutospacing="0" w:after="0" w:afterAutospacing="0" w:line="360" w:lineRule="auto"/>
        <w:ind w:firstLine="709"/>
        <w:jc w:val="center"/>
        <w:rPr>
          <w:rFonts w:ascii="Calibri" w:hAnsi="Calibri"/>
          <w:color w:val="000000"/>
          <w:sz w:val="27"/>
          <w:szCs w:val="27"/>
        </w:rPr>
      </w:pPr>
      <w:r w:rsidRPr="008D1458">
        <w:rPr>
          <w:rStyle w:val="c7"/>
          <w:b/>
          <w:bCs/>
          <w:color w:val="000000"/>
          <w:sz w:val="27"/>
          <w:szCs w:val="27"/>
        </w:rPr>
        <w:t>А не замерз ли ребенок?</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Во-первых, необходимо обратить внимание на поведение самого ребенка. На холод ребенок очень бурно реагирует — громко кричит, двигается. Кожа приобретает бледный оттенок.</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Во-вторых, по шее, переносице и руке выше кисти.</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xml:space="preserve">— В-третьих, ледяные ноги (проверьте, не стала ли обувь маленькой или впритык, </w:t>
      </w:r>
      <w:r w:rsidR="003B6CCB" w:rsidRPr="008D1458">
        <w:rPr>
          <w:rStyle w:val="c2"/>
          <w:color w:val="000000"/>
          <w:sz w:val="27"/>
          <w:szCs w:val="27"/>
        </w:rPr>
        <w:t>это способствует переохлаждение</w:t>
      </w:r>
      <w:r w:rsidRPr="008D1458">
        <w:rPr>
          <w:rStyle w:val="c2"/>
          <w:color w:val="000000"/>
          <w:sz w:val="27"/>
          <w:szCs w:val="27"/>
        </w:rPr>
        <w:t>.</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В-четвертых, ребенок не будет молчать, если ему холодно. Если он «не замечает» — это означает, что ему хорошо.</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7"/>
          <w:b/>
          <w:bCs/>
          <w:color w:val="000000"/>
          <w:sz w:val="27"/>
          <w:szCs w:val="27"/>
        </w:rPr>
        <w:t>Признаки перегрева ребёнка.</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Первый признак перегрева — жажда, то есть ребенок просит пить;</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на прогулке постоянно теплое лицо, а на улице при этом ниже -8°;</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слишком теплая, почти горячая спина и шея;</w:t>
      </w:r>
    </w:p>
    <w:p w:rsidR="00FD319A" w:rsidRPr="008D1458" w:rsidRDefault="00FD319A" w:rsidP="00FD319A">
      <w:pPr>
        <w:pStyle w:val="c1"/>
        <w:shd w:val="clear" w:color="auto" w:fill="FFFFFF"/>
        <w:spacing w:before="0" w:beforeAutospacing="0" w:after="0" w:afterAutospacing="0" w:line="360" w:lineRule="auto"/>
        <w:ind w:firstLine="709"/>
        <w:jc w:val="both"/>
        <w:rPr>
          <w:rFonts w:ascii="Calibri" w:hAnsi="Calibri"/>
          <w:color w:val="000000"/>
          <w:sz w:val="27"/>
          <w:szCs w:val="27"/>
        </w:rPr>
      </w:pPr>
      <w:r w:rsidRPr="008D1458">
        <w:rPr>
          <w:rStyle w:val="c2"/>
          <w:color w:val="000000"/>
          <w:sz w:val="27"/>
          <w:szCs w:val="27"/>
        </w:rPr>
        <w:t>— очень теплые руки (руки и ноги, это такие специальные части тела, которые должны быть, по причине особенностей кровообр</w:t>
      </w:r>
      <w:r w:rsidR="003B6CCB" w:rsidRPr="008D1458">
        <w:rPr>
          <w:rStyle w:val="c2"/>
          <w:color w:val="000000"/>
          <w:sz w:val="27"/>
          <w:szCs w:val="27"/>
        </w:rPr>
        <w:t>ащения, «комнатной» температуры</w:t>
      </w:r>
      <w:r w:rsidRPr="008D1458">
        <w:rPr>
          <w:rStyle w:val="c2"/>
          <w:color w:val="000000"/>
          <w:sz w:val="27"/>
          <w:szCs w:val="27"/>
        </w:rPr>
        <w:t>.</w:t>
      </w:r>
    </w:p>
    <w:p w:rsidR="00BE6942" w:rsidRPr="008D1458" w:rsidRDefault="00BE6942" w:rsidP="00FD319A">
      <w:pPr>
        <w:spacing w:after="0" w:line="360" w:lineRule="auto"/>
        <w:ind w:firstLine="709"/>
        <w:jc w:val="both"/>
        <w:rPr>
          <w:sz w:val="27"/>
          <w:szCs w:val="27"/>
        </w:rPr>
      </w:pPr>
      <w:bookmarkStart w:id="0" w:name="_GoBack"/>
      <w:bookmarkEnd w:id="0"/>
    </w:p>
    <w:sectPr w:rsidR="00BE6942" w:rsidRPr="008D1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8D"/>
    <w:rsid w:val="003B6CCB"/>
    <w:rsid w:val="008D1458"/>
    <w:rsid w:val="00BE6942"/>
    <w:rsid w:val="00D11C8D"/>
    <w:rsid w:val="00FD3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395C"/>
  <w15:chartTrackingRefBased/>
  <w15:docId w15:val="{4F02D7A6-02ED-4C0F-ABCD-961AC284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D3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D319A"/>
  </w:style>
  <w:style w:type="paragraph" w:customStyle="1" w:styleId="c1">
    <w:name w:val="c1"/>
    <w:basedOn w:val="a"/>
    <w:rsid w:val="00FD3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D319A"/>
  </w:style>
  <w:style w:type="character" w:customStyle="1" w:styleId="c10">
    <w:name w:val="c10"/>
    <w:basedOn w:val="a0"/>
    <w:rsid w:val="00FD319A"/>
  </w:style>
  <w:style w:type="character" w:customStyle="1" w:styleId="c7">
    <w:name w:val="c7"/>
    <w:basedOn w:val="a0"/>
    <w:rsid w:val="00FD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814</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2022-03-09T14:02:00Z</dcterms:created>
  <dcterms:modified xsi:type="dcterms:W3CDTF">2022-03-09T14:24:00Z</dcterms:modified>
</cp:coreProperties>
</file>