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6ED7" w14:textId="6EA247F1" w:rsidR="00514BC1" w:rsidRDefault="00514BC1" w:rsidP="00355DAE">
      <w:pPr>
        <w:spacing w:after="0"/>
        <w:ind w:firstLine="567"/>
        <w:jc w:val="center"/>
        <w:rPr>
          <w:rFonts w:ascii="Times New Roman" w:hAnsi="Times New Roman"/>
          <w:b/>
          <w:sz w:val="28"/>
          <w:szCs w:val="28"/>
        </w:rPr>
      </w:pPr>
      <w:r w:rsidRPr="007F49F7">
        <w:rPr>
          <w:rFonts w:ascii="Times New Roman" w:hAnsi="Times New Roman"/>
          <w:b/>
          <w:sz w:val="28"/>
          <w:szCs w:val="28"/>
        </w:rPr>
        <w:t xml:space="preserve">Муниципальное автономное образовательное учреждение </w:t>
      </w:r>
    </w:p>
    <w:p w14:paraId="68248850" w14:textId="23BF5E15" w:rsidR="00355DAE" w:rsidRPr="007F49F7" w:rsidRDefault="00355DAE" w:rsidP="00355DAE">
      <w:pPr>
        <w:spacing w:after="0"/>
        <w:ind w:firstLine="567"/>
        <w:jc w:val="center"/>
        <w:rPr>
          <w:rFonts w:ascii="Times New Roman" w:hAnsi="Times New Roman"/>
          <w:b/>
          <w:sz w:val="28"/>
          <w:szCs w:val="28"/>
        </w:rPr>
      </w:pPr>
      <w:r>
        <w:rPr>
          <w:rFonts w:ascii="Times New Roman" w:hAnsi="Times New Roman"/>
          <w:b/>
          <w:sz w:val="28"/>
          <w:szCs w:val="28"/>
        </w:rPr>
        <w:t>«Слободо-Туринский детский сад «Родничок»</w:t>
      </w:r>
    </w:p>
    <w:p w14:paraId="35BFEC12" w14:textId="77777777" w:rsidR="00514BC1" w:rsidRPr="007F49F7" w:rsidRDefault="00514BC1" w:rsidP="00040A15">
      <w:pPr>
        <w:ind w:firstLine="567"/>
        <w:jc w:val="center"/>
        <w:rPr>
          <w:rFonts w:ascii="Times New Roman" w:hAnsi="Times New Roman"/>
          <w:b/>
          <w:sz w:val="28"/>
          <w:szCs w:val="28"/>
        </w:rPr>
      </w:pPr>
    </w:p>
    <w:p w14:paraId="1ED050B3" w14:textId="77777777" w:rsidR="00514BC1" w:rsidRPr="007F49F7" w:rsidRDefault="00514BC1" w:rsidP="00040A15">
      <w:pPr>
        <w:ind w:firstLine="567"/>
        <w:jc w:val="center"/>
        <w:rPr>
          <w:rFonts w:ascii="Times New Roman" w:hAnsi="Times New Roman"/>
          <w:b/>
          <w:sz w:val="28"/>
          <w:szCs w:val="28"/>
        </w:rPr>
      </w:pPr>
    </w:p>
    <w:p w14:paraId="06266033" w14:textId="77777777" w:rsidR="00514BC1" w:rsidRPr="007F49F7" w:rsidRDefault="00514BC1" w:rsidP="00A65B2F">
      <w:pPr>
        <w:rPr>
          <w:rFonts w:ascii="Times New Roman" w:hAnsi="Times New Roman"/>
          <w:b/>
          <w:sz w:val="28"/>
          <w:szCs w:val="28"/>
        </w:rPr>
      </w:pPr>
    </w:p>
    <w:p w14:paraId="3E5FFD19" w14:textId="77777777" w:rsidR="00514BC1" w:rsidRPr="007F49F7" w:rsidRDefault="00514BC1" w:rsidP="00A65B2F">
      <w:pPr>
        <w:rPr>
          <w:rFonts w:ascii="Times New Roman" w:hAnsi="Times New Roman"/>
          <w:b/>
          <w:sz w:val="28"/>
          <w:szCs w:val="28"/>
        </w:rPr>
      </w:pPr>
    </w:p>
    <w:p w14:paraId="037D7BB5" w14:textId="77777777" w:rsidR="00514BC1" w:rsidRPr="00355DAE" w:rsidRDefault="00514BC1" w:rsidP="00A65B2F">
      <w:pPr>
        <w:spacing w:after="0"/>
        <w:jc w:val="center"/>
        <w:rPr>
          <w:rFonts w:ascii="Times New Roman" w:hAnsi="Times New Roman"/>
          <w:b/>
          <w:i/>
          <w:iCs/>
          <w:sz w:val="72"/>
          <w:szCs w:val="72"/>
        </w:rPr>
      </w:pPr>
      <w:r w:rsidRPr="00355DAE">
        <w:rPr>
          <w:rFonts w:ascii="Times New Roman" w:hAnsi="Times New Roman"/>
          <w:b/>
          <w:i/>
          <w:iCs/>
          <w:sz w:val="72"/>
          <w:szCs w:val="72"/>
        </w:rPr>
        <w:t>Консультация для родителей</w:t>
      </w:r>
    </w:p>
    <w:p w14:paraId="2CFD7609" w14:textId="77777777" w:rsidR="00355DAE" w:rsidRDefault="00514BC1" w:rsidP="00A65B2F">
      <w:pPr>
        <w:spacing w:after="0" w:line="240" w:lineRule="auto"/>
        <w:jc w:val="center"/>
        <w:rPr>
          <w:rFonts w:ascii="Times New Roman" w:hAnsi="Times New Roman"/>
          <w:b/>
          <w:i/>
          <w:iCs/>
          <w:color w:val="7030A0"/>
          <w:sz w:val="96"/>
          <w:szCs w:val="96"/>
        </w:rPr>
      </w:pPr>
      <w:r w:rsidRPr="00355DAE">
        <w:rPr>
          <w:rFonts w:ascii="Times New Roman" w:hAnsi="Times New Roman"/>
          <w:b/>
          <w:i/>
          <w:iCs/>
          <w:color w:val="7030A0"/>
          <w:sz w:val="96"/>
          <w:szCs w:val="96"/>
        </w:rPr>
        <w:t xml:space="preserve">Ребёнок </w:t>
      </w:r>
    </w:p>
    <w:p w14:paraId="7FFF7723" w14:textId="1563B402" w:rsidR="00514BC1" w:rsidRPr="00355DAE" w:rsidRDefault="00514BC1" w:rsidP="00355DAE">
      <w:pPr>
        <w:spacing w:after="0" w:line="240" w:lineRule="auto"/>
        <w:jc w:val="center"/>
        <w:rPr>
          <w:rFonts w:ascii="Times New Roman" w:hAnsi="Times New Roman"/>
          <w:b/>
          <w:i/>
          <w:iCs/>
          <w:color w:val="7030A0"/>
          <w:sz w:val="96"/>
          <w:szCs w:val="96"/>
        </w:rPr>
      </w:pPr>
      <w:r w:rsidRPr="00355DAE">
        <w:rPr>
          <w:rFonts w:ascii="Times New Roman" w:hAnsi="Times New Roman"/>
          <w:b/>
          <w:i/>
          <w:iCs/>
          <w:color w:val="7030A0"/>
          <w:sz w:val="96"/>
          <w:szCs w:val="96"/>
        </w:rPr>
        <w:t>стал заикаться</w:t>
      </w:r>
    </w:p>
    <w:p w14:paraId="068A7640" w14:textId="77777777" w:rsidR="00514BC1" w:rsidRPr="00355DAE" w:rsidRDefault="00514BC1" w:rsidP="00355DAE">
      <w:pPr>
        <w:spacing w:after="0"/>
        <w:jc w:val="center"/>
        <w:rPr>
          <w:rFonts w:ascii="Times New Roman" w:hAnsi="Times New Roman"/>
          <w:b/>
          <w:i/>
          <w:iCs/>
          <w:color w:val="7030A0"/>
          <w:sz w:val="96"/>
          <w:szCs w:val="96"/>
        </w:rPr>
      </w:pPr>
      <w:r w:rsidRPr="00355DAE">
        <w:rPr>
          <w:rFonts w:ascii="Times New Roman" w:hAnsi="Times New Roman"/>
          <w:b/>
          <w:i/>
          <w:iCs/>
          <w:color w:val="7030A0"/>
          <w:sz w:val="96"/>
          <w:szCs w:val="96"/>
        </w:rPr>
        <w:t>(советы логопеда)</w:t>
      </w:r>
    </w:p>
    <w:p w14:paraId="08E72489" w14:textId="739E0815" w:rsidR="00514BC1" w:rsidRDefault="00A65B2F" w:rsidP="00040A15">
      <w:pPr>
        <w:jc w:val="center"/>
        <w:rPr>
          <w:rFonts w:ascii="Times New Roman" w:hAnsi="Times New Roman"/>
          <w:b/>
          <w:sz w:val="28"/>
          <w:szCs w:val="28"/>
        </w:rPr>
      </w:pPr>
      <w:r>
        <w:rPr>
          <w:rFonts w:ascii="Times New Roman" w:hAnsi="Times New Roman"/>
          <w:b/>
          <w:noProof/>
          <w:sz w:val="28"/>
          <w:szCs w:val="28"/>
        </w:rPr>
      </w:r>
      <w:r>
        <w:rPr>
          <w:rFonts w:ascii="Times New Roman" w:hAnsi="Times New Roman"/>
          <w:b/>
          <w:sz w:val="28"/>
          <w:szCs w:val="28"/>
        </w:rPr>
        <w:pict w14:anchorId="12471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239.25pt;height:150pt;mso-left-percent:-10001;mso-top-percent:-10001;mso-position-horizontal:absolute;mso-position-horizontal-relative:char;mso-position-vertical:absolute;mso-position-vertical-relative:line;mso-left-percent:-10001;mso-top-percent:-10001">
            <v:imagedata r:id="rId5" o:title=""/>
            <w10:anchorlock/>
          </v:shape>
        </w:pict>
      </w:r>
    </w:p>
    <w:p w14:paraId="3C84638B" w14:textId="77777777" w:rsidR="00A65B2F" w:rsidRPr="007F49F7" w:rsidRDefault="00A65B2F" w:rsidP="00040A15">
      <w:pPr>
        <w:jc w:val="center"/>
        <w:rPr>
          <w:rFonts w:ascii="Times New Roman" w:hAnsi="Times New Roman"/>
          <w:b/>
          <w:sz w:val="28"/>
          <w:szCs w:val="28"/>
        </w:rPr>
      </w:pPr>
    </w:p>
    <w:p w14:paraId="2671407C" w14:textId="77777777" w:rsidR="00514BC1" w:rsidRPr="007F49F7" w:rsidRDefault="00514BC1" w:rsidP="00040A15">
      <w:pPr>
        <w:ind w:firstLine="567"/>
        <w:jc w:val="center"/>
        <w:rPr>
          <w:rFonts w:ascii="Times New Roman" w:hAnsi="Times New Roman"/>
          <w:b/>
          <w:sz w:val="28"/>
          <w:szCs w:val="28"/>
        </w:rPr>
      </w:pPr>
    </w:p>
    <w:p w14:paraId="610FBDAB" w14:textId="77777777" w:rsidR="00355DAE" w:rsidRPr="00234FCD" w:rsidRDefault="00355DAE" w:rsidP="00A65B2F">
      <w:pPr>
        <w:rPr>
          <w:rFonts w:ascii="Times New Roman" w:hAnsi="Times New Roman"/>
          <w:b/>
          <w:sz w:val="28"/>
          <w:szCs w:val="28"/>
          <w:lang w:val="en-US"/>
        </w:rPr>
      </w:pPr>
    </w:p>
    <w:p w14:paraId="5E25BFC6" w14:textId="77777777" w:rsidR="00355DAE" w:rsidRDefault="00514BC1" w:rsidP="00355DAE">
      <w:pPr>
        <w:spacing w:after="0"/>
        <w:ind w:firstLine="567"/>
        <w:jc w:val="right"/>
        <w:rPr>
          <w:rFonts w:ascii="Times New Roman" w:hAnsi="Times New Roman"/>
          <w:b/>
          <w:sz w:val="28"/>
          <w:szCs w:val="28"/>
        </w:rPr>
      </w:pPr>
      <w:r w:rsidRPr="007F49F7">
        <w:rPr>
          <w:rFonts w:ascii="Times New Roman" w:hAnsi="Times New Roman"/>
          <w:b/>
          <w:sz w:val="28"/>
          <w:szCs w:val="28"/>
        </w:rPr>
        <w:t>Подготовила</w:t>
      </w:r>
      <w:r w:rsidR="00355DAE">
        <w:rPr>
          <w:rFonts w:ascii="Times New Roman" w:hAnsi="Times New Roman"/>
          <w:b/>
          <w:sz w:val="28"/>
          <w:szCs w:val="28"/>
        </w:rPr>
        <w:t>:</w:t>
      </w:r>
    </w:p>
    <w:p w14:paraId="2B1ECBE1" w14:textId="3CA341F2" w:rsidR="00514BC1" w:rsidRPr="00355DAE" w:rsidRDefault="00514BC1" w:rsidP="00355DAE">
      <w:pPr>
        <w:spacing w:after="0"/>
        <w:ind w:firstLine="567"/>
        <w:jc w:val="right"/>
        <w:rPr>
          <w:rFonts w:ascii="Times New Roman" w:hAnsi="Times New Roman"/>
          <w:bCs/>
          <w:sz w:val="28"/>
          <w:szCs w:val="28"/>
        </w:rPr>
      </w:pPr>
      <w:r w:rsidRPr="00355DAE">
        <w:rPr>
          <w:rFonts w:ascii="Times New Roman" w:hAnsi="Times New Roman"/>
          <w:bCs/>
          <w:sz w:val="28"/>
          <w:szCs w:val="28"/>
        </w:rPr>
        <w:t xml:space="preserve">  </w:t>
      </w:r>
      <w:r w:rsidR="00355DAE" w:rsidRPr="00355DAE">
        <w:rPr>
          <w:rFonts w:ascii="Times New Roman" w:hAnsi="Times New Roman"/>
          <w:bCs/>
          <w:sz w:val="28"/>
          <w:szCs w:val="28"/>
        </w:rPr>
        <w:t xml:space="preserve">Калинина Ирина </w:t>
      </w:r>
      <w:proofErr w:type="gramStart"/>
      <w:r w:rsidR="00355DAE" w:rsidRPr="00355DAE">
        <w:rPr>
          <w:rFonts w:ascii="Times New Roman" w:hAnsi="Times New Roman"/>
          <w:bCs/>
          <w:sz w:val="28"/>
          <w:szCs w:val="28"/>
        </w:rPr>
        <w:t>Олеговна,</w:t>
      </w:r>
      <w:r w:rsidRPr="00355DAE">
        <w:rPr>
          <w:rFonts w:ascii="Times New Roman" w:hAnsi="Times New Roman"/>
          <w:bCs/>
          <w:sz w:val="28"/>
          <w:szCs w:val="28"/>
        </w:rPr>
        <w:t>,</w:t>
      </w:r>
      <w:proofErr w:type="gramEnd"/>
    </w:p>
    <w:p w14:paraId="3836DE92" w14:textId="7CF251F5" w:rsidR="00355DAE" w:rsidRPr="00355DAE" w:rsidRDefault="00514BC1" w:rsidP="00355DAE">
      <w:pPr>
        <w:spacing w:after="0"/>
        <w:ind w:firstLine="567"/>
        <w:jc w:val="right"/>
        <w:rPr>
          <w:rFonts w:ascii="Times New Roman" w:hAnsi="Times New Roman"/>
          <w:bCs/>
          <w:sz w:val="28"/>
          <w:szCs w:val="28"/>
        </w:rPr>
      </w:pPr>
      <w:r w:rsidRPr="00355DAE">
        <w:rPr>
          <w:rFonts w:ascii="Times New Roman" w:hAnsi="Times New Roman"/>
          <w:bCs/>
          <w:sz w:val="28"/>
          <w:szCs w:val="28"/>
        </w:rPr>
        <w:t>учитель-логопед</w:t>
      </w:r>
      <w:r w:rsidR="00355DAE" w:rsidRPr="00355DAE">
        <w:rPr>
          <w:rFonts w:ascii="Times New Roman" w:hAnsi="Times New Roman"/>
          <w:bCs/>
          <w:sz w:val="28"/>
          <w:szCs w:val="28"/>
        </w:rPr>
        <w:t xml:space="preserve"> </w:t>
      </w:r>
      <w:r w:rsidR="00355DAE" w:rsidRPr="00355DAE">
        <w:rPr>
          <w:rFonts w:ascii="Times New Roman" w:hAnsi="Times New Roman"/>
          <w:bCs/>
          <w:sz w:val="28"/>
          <w:szCs w:val="28"/>
          <w:lang w:val="en-US"/>
        </w:rPr>
        <w:t>I</w:t>
      </w:r>
      <w:r w:rsidR="00355DAE" w:rsidRPr="00355DAE">
        <w:rPr>
          <w:rFonts w:ascii="Times New Roman" w:hAnsi="Times New Roman"/>
          <w:bCs/>
          <w:sz w:val="28"/>
          <w:szCs w:val="28"/>
        </w:rPr>
        <w:t xml:space="preserve"> </w:t>
      </w:r>
      <w:proofErr w:type="spellStart"/>
      <w:r w:rsidR="00355DAE" w:rsidRPr="00355DAE">
        <w:rPr>
          <w:rFonts w:ascii="Times New Roman" w:hAnsi="Times New Roman"/>
          <w:bCs/>
          <w:sz w:val="28"/>
          <w:szCs w:val="28"/>
        </w:rPr>
        <w:t>к.к</w:t>
      </w:r>
      <w:proofErr w:type="spellEnd"/>
      <w:r w:rsidR="00355DAE" w:rsidRPr="00355DAE">
        <w:rPr>
          <w:rFonts w:ascii="Times New Roman" w:hAnsi="Times New Roman"/>
          <w:bCs/>
          <w:sz w:val="28"/>
          <w:szCs w:val="28"/>
        </w:rPr>
        <w:t>.</w:t>
      </w:r>
    </w:p>
    <w:p w14:paraId="6CDE9C80" w14:textId="77777777" w:rsidR="00355DAE" w:rsidRDefault="00355DAE" w:rsidP="00355DAE">
      <w:pPr>
        <w:spacing w:after="0"/>
        <w:ind w:firstLine="567"/>
        <w:jc w:val="center"/>
        <w:rPr>
          <w:rFonts w:ascii="Times New Roman" w:hAnsi="Times New Roman"/>
          <w:b/>
          <w:sz w:val="28"/>
          <w:szCs w:val="28"/>
        </w:rPr>
      </w:pPr>
    </w:p>
    <w:p w14:paraId="2FC1F627" w14:textId="79529B98" w:rsidR="00514BC1" w:rsidRPr="00355DAE" w:rsidRDefault="00355DAE" w:rsidP="00355DAE">
      <w:pPr>
        <w:spacing w:after="0"/>
        <w:ind w:firstLine="567"/>
        <w:jc w:val="center"/>
        <w:rPr>
          <w:rFonts w:ascii="Times New Roman" w:hAnsi="Times New Roman"/>
          <w:b/>
          <w:sz w:val="28"/>
          <w:szCs w:val="28"/>
        </w:rPr>
      </w:pPr>
      <w:r>
        <w:rPr>
          <w:rFonts w:ascii="Times New Roman" w:hAnsi="Times New Roman"/>
          <w:b/>
          <w:sz w:val="28"/>
          <w:szCs w:val="28"/>
        </w:rPr>
        <w:t xml:space="preserve">Февраль, 2024 </w:t>
      </w:r>
    </w:p>
    <w:p w14:paraId="502EE6A0" w14:textId="6CAAA230" w:rsidR="00355DAE" w:rsidRPr="00355DAE" w:rsidRDefault="00355DAE" w:rsidP="00355DAE">
      <w:pPr>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    </w:t>
      </w:r>
      <w:r w:rsidRPr="00355DAE">
        <w:rPr>
          <w:rFonts w:ascii="Times New Roman" w:hAnsi="Times New Roman"/>
          <w:b/>
          <w:i/>
          <w:iCs/>
          <w:color w:val="7030A0"/>
          <w:sz w:val="28"/>
          <w:szCs w:val="28"/>
        </w:rPr>
        <w:t>Заикание</w:t>
      </w:r>
      <w:r w:rsidRPr="00355DAE">
        <w:rPr>
          <w:rFonts w:ascii="Times New Roman" w:hAnsi="Times New Roman"/>
          <w:bCs/>
          <w:sz w:val="28"/>
          <w:szCs w:val="28"/>
        </w:rPr>
        <w:t xml:space="preserve"> проявляется, как правило, в раннем возрасте и может быть</w:t>
      </w:r>
      <w:r>
        <w:rPr>
          <w:rFonts w:ascii="Times New Roman" w:hAnsi="Times New Roman"/>
          <w:bCs/>
          <w:sz w:val="28"/>
          <w:szCs w:val="28"/>
        </w:rPr>
        <w:t xml:space="preserve"> </w:t>
      </w:r>
      <w:r w:rsidRPr="00355DAE">
        <w:rPr>
          <w:rFonts w:ascii="Times New Roman" w:hAnsi="Times New Roman"/>
          <w:bCs/>
          <w:sz w:val="28"/>
          <w:szCs w:val="28"/>
        </w:rPr>
        <w:t>вызвано массой причин. Своевременная реакция родителей – залог успеха в</w:t>
      </w:r>
    </w:p>
    <w:p w14:paraId="32526CAE" w14:textId="77777777" w:rsidR="00355DAE" w:rsidRPr="00355DAE" w:rsidRDefault="00355DAE" w:rsidP="00355DAE">
      <w:pPr>
        <w:spacing w:after="0" w:line="240" w:lineRule="auto"/>
        <w:jc w:val="both"/>
        <w:rPr>
          <w:rFonts w:ascii="Times New Roman" w:hAnsi="Times New Roman"/>
          <w:bCs/>
          <w:sz w:val="28"/>
          <w:szCs w:val="28"/>
        </w:rPr>
      </w:pPr>
      <w:r w:rsidRPr="00355DAE">
        <w:rPr>
          <w:rFonts w:ascii="Times New Roman" w:hAnsi="Times New Roman"/>
          <w:bCs/>
          <w:sz w:val="28"/>
          <w:szCs w:val="28"/>
        </w:rPr>
        <w:t>преодолении проблемы.</w:t>
      </w:r>
    </w:p>
    <w:p w14:paraId="1D1C9CDC" w14:textId="24FE6D93" w:rsidR="00355DAE" w:rsidRPr="00355DAE" w:rsidRDefault="00355DAE" w:rsidP="00355DAE">
      <w:pPr>
        <w:spacing w:after="0" w:line="240" w:lineRule="auto"/>
        <w:jc w:val="both"/>
        <w:rPr>
          <w:rFonts w:ascii="Times New Roman" w:hAnsi="Times New Roman"/>
          <w:bCs/>
          <w:sz w:val="28"/>
          <w:szCs w:val="28"/>
        </w:rPr>
      </w:pPr>
      <w:r w:rsidRPr="00355DAE">
        <w:rPr>
          <w:rFonts w:ascii="Times New Roman" w:hAnsi="Times New Roman"/>
          <w:bCs/>
          <w:sz w:val="28"/>
          <w:szCs w:val="28"/>
        </w:rPr>
        <w:t>Заикание может быть вызвано как внешними, так и внутренними</w:t>
      </w:r>
      <w:r>
        <w:rPr>
          <w:rFonts w:ascii="Times New Roman" w:hAnsi="Times New Roman"/>
          <w:bCs/>
          <w:sz w:val="28"/>
          <w:szCs w:val="28"/>
        </w:rPr>
        <w:t xml:space="preserve"> </w:t>
      </w:r>
      <w:r w:rsidRPr="00355DAE">
        <w:rPr>
          <w:rFonts w:ascii="Times New Roman" w:hAnsi="Times New Roman"/>
          <w:bCs/>
          <w:sz w:val="28"/>
          <w:szCs w:val="28"/>
        </w:rPr>
        <w:t xml:space="preserve">факторами. Если малыш начал заикаться с самого раннего возраста, в </w:t>
      </w:r>
      <w:proofErr w:type="gramStart"/>
      <w:r w:rsidRPr="00355DAE">
        <w:rPr>
          <w:rFonts w:ascii="Times New Roman" w:hAnsi="Times New Roman"/>
          <w:bCs/>
          <w:sz w:val="28"/>
          <w:szCs w:val="28"/>
        </w:rPr>
        <w:t>2-3</w:t>
      </w:r>
      <w:proofErr w:type="gramEnd"/>
      <w:r w:rsidRPr="00355DAE">
        <w:rPr>
          <w:rFonts w:ascii="Times New Roman" w:hAnsi="Times New Roman"/>
          <w:bCs/>
          <w:sz w:val="28"/>
          <w:szCs w:val="28"/>
        </w:rPr>
        <w:t xml:space="preserve"> года,</w:t>
      </w:r>
      <w:r>
        <w:rPr>
          <w:rFonts w:ascii="Times New Roman" w:hAnsi="Times New Roman"/>
          <w:bCs/>
          <w:sz w:val="28"/>
          <w:szCs w:val="28"/>
        </w:rPr>
        <w:t xml:space="preserve"> </w:t>
      </w:r>
      <w:r w:rsidRPr="00355DAE">
        <w:rPr>
          <w:rFonts w:ascii="Times New Roman" w:hAnsi="Times New Roman"/>
          <w:bCs/>
          <w:sz w:val="28"/>
          <w:szCs w:val="28"/>
        </w:rPr>
        <w:t>вероятно, истоки стоит искать в нарушениях функций головного мозга.</w:t>
      </w:r>
    </w:p>
    <w:p w14:paraId="3F0D031F" w14:textId="7EE28A04" w:rsidR="00514BC1" w:rsidRPr="00355DAE" w:rsidRDefault="00514BC1" w:rsidP="00355DAE">
      <w:pPr>
        <w:spacing w:after="0" w:line="240" w:lineRule="auto"/>
        <w:jc w:val="both"/>
        <w:rPr>
          <w:rFonts w:ascii="Times New Roman" w:hAnsi="Times New Roman"/>
          <w:b/>
          <w:i/>
          <w:iCs/>
          <w:color w:val="7030A0"/>
          <w:sz w:val="28"/>
          <w:szCs w:val="28"/>
        </w:rPr>
      </w:pPr>
      <w:r w:rsidRPr="00355DAE">
        <w:rPr>
          <w:rFonts w:ascii="Times New Roman" w:hAnsi="Times New Roman"/>
          <w:b/>
          <w:i/>
          <w:iCs/>
          <w:color w:val="7030A0"/>
          <w:sz w:val="28"/>
          <w:szCs w:val="28"/>
        </w:rPr>
        <w:t>П</w:t>
      </w:r>
      <w:r w:rsidR="00355DAE" w:rsidRPr="00355DAE">
        <w:rPr>
          <w:rFonts w:ascii="Times New Roman" w:hAnsi="Times New Roman"/>
          <w:b/>
          <w:i/>
          <w:iCs/>
          <w:color w:val="7030A0"/>
          <w:sz w:val="28"/>
          <w:szCs w:val="28"/>
        </w:rPr>
        <w:t>ричины заикания</w:t>
      </w:r>
    </w:p>
    <w:p w14:paraId="713D84A4" w14:textId="77777777" w:rsidR="00514BC1" w:rsidRPr="007F7D0E" w:rsidRDefault="00514BC1" w:rsidP="00355DAE">
      <w:pPr>
        <w:spacing w:after="0" w:line="240" w:lineRule="auto"/>
        <w:ind w:firstLine="708"/>
        <w:jc w:val="both"/>
        <w:rPr>
          <w:rFonts w:ascii="Times New Roman" w:hAnsi="Times New Roman"/>
          <w:sz w:val="28"/>
          <w:szCs w:val="28"/>
        </w:rPr>
      </w:pPr>
      <w:r w:rsidRPr="007F7D0E">
        <w:rPr>
          <w:rFonts w:ascii="Times New Roman" w:hAnsi="Times New Roman"/>
          <w:sz w:val="28"/>
          <w:szCs w:val="28"/>
        </w:rPr>
        <w:t>Многие родители задаются вопросом, почему ребенок заикается? Причин множество и в них стоит разобраться.</w:t>
      </w:r>
    </w:p>
    <w:p w14:paraId="60167340" w14:textId="4FE01459" w:rsidR="00514BC1" w:rsidRPr="007F7D0E" w:rsidRDefault="00514BC1" w:rsidP="00355DAE">
      <w:pPr>
        <w:spacing w:after="0" w:line="240" w:lineRule="auto"/>
        <w:ind w:firstLine="708"/>
        <w:jc w:val="both"/>
        <w:rPr>
          <w:rFonts w:ascii="Times New Roman" w:hAnsi="Times New Roman"/>
          <w:sz w:val="28"/>
          <w:szCs w:val="28"/>
        </w:rPr>
      </w:pPr>
      <w:r w:rsidRPr="007F7D0E">
        <w:rPr>
          <w:rFonts w:ascii="Times New Roman" w:hAnsi="Times New Roman"/>
          <w:sz w:val="28"/>
          <w:szCs w:val="28"/>
        </w:rPr>
        <w:t xml:space="preserve">Бытует мнение, </w:t>
      </w:r>
      <w:r w:rsidR="00355DAE" w:rsidRPr="007F7D0E">
        <w:rPr>
          <w:rFonts w:ascii="Times New Roman" w:hAnsi="Times New Roman"/>
          <w:sz w:val="28"/>
          <w:szCs w:val="28"/>
        </w:rPr>
        <w:t>почему ребенок</w:t>
      </w:r>
      <w:r w:rsidRPr="007F7D0E">
        <w:rPr>
          <w:rFonts w:ascii="Times New Roman" w:hAnsi="Times New Roman"/>
          <w:sz w:val="28"/>
          <w:szCs w:val="28"/>
        </w:rPr>
        <w:t xml:space="preserve"> начинает заикаться. В связи с испугом или пережитой психической травмой, но практически каждый ребенок подвергается испугам в детстве, </w:t>
      </w:r>
      <w:proofErr w:type="spellStart"/>
      <w:r w:rsidR="00355DAE" w:rsidRPr="007F7D0E">
        <w:rPr>
          <w:rFonts w:ascii="Times New Roman" w:hAnsi="Times New Roman"/>
          <w:sz w:val="28"/>
          <w:szCs w:val="28"/>
        </w:rPr>
        <w:t>будь-то</w:t>
      </w:r>
      <w:proofErr w:type="spellEnd"/>
      <w:r w:rsidRPr="007F7D0E">
        <w:rPr>
          <w:rFonts w:ascii="Times New Roman" w:hAnsi="Times New Roman"/>
          <w:sz w:val="28"/>
          <w:szCs w:val="28"/>
        </w:rPr>
        <w:t xml:space="preserve"> собака или конфликтная ситуация, но не все после этого начинают заикаться. А происходит это по тому, что у ребенка начинающего заикаться была предрасположенность к такому нарушению, а возникшая ситуация всего лишь налегла на него.</w:t>
      </w:r>
    </w:p>
    <w:p w14:paraId="585038D6" w14:textId="40448552" w:rsidR="00514BC1" w:rsidRPr="007F7D0E" w:rsidRDefault="00514BC1" w:rsidP="00355DAE">
      <w:pPr>
        <w:spacing w:after="0" w:line="240" w:lineRule="auto"/>
        <w:ind w:firstLine="708"/>
        <w:jc w:val="both"/>
        <w:rPr>
          <w:rFonts w:ascii="Times New Roman" w:hAnsi="Times New Roman"/>
          <w:sz w:val="28"/>
          <w:szCs w:val="28"/>
        </w:rPr>
      </w:pPr>
      <w:r w:rsidRPr="007F7D0E">
        <w:rPr>
          <w:rFonts w:ascii="Times New Roman" w:hAnsi="Times New Roman"/>
          <w:sz w:val="28"/>
          <w:szCs w:val="28"/>
        </w:rPr>
        <w:t xml:space="preserve">Так же причина, по которой ребенок </w:t>
      </w:r>
      <w:r w:rsidR="00355DAE" w:rsidRPr="007F7D0E">
        <w:rPr>
          <w:rFonts w:ascii="Times New Roman" w:hAnsi="Times New Roman"/>
          <w:sz w:val="28"/>
          <w:szCs w:val="28"/>
        </w:rPr>
        <w:t>начинает заикаться,</w:t>
      </w:r>
      <w:r w:rsidRPr="007F7D0E">
        <w:rPr>
          <w:rFonts w:ascii="Times New Roman" w:hAnsi="Times New Roman"/>
          <w:sz w:val="28"/>
          <w:szCs w:val="28"/>
        </w:rPr>
        <w:t xml:space="preserve"> может быть связана с тем, как проходила беременность матери, были ли в тот пер</w:t>
      </w:r>
      <w:r>
        <w:rPr>
          <w:rFonts w:ascii="Times New Roman" w:hAnsi="Times New Roman"/>
          <w:sz w:val="28"/>
          <w:szCs w:val="28"/>
        </w:rPr>
        <w:t xml:space="preserve">иод перенесенные стрессы, </w:t>
      </w:r>
      <w:r w:rsidR="00355DAE">
        <w:rPr>
          <w:rFonts w:ascii="Times New Roman" w:hAnsi="Times New Roman"/>
          <w:sz w:val="28"/>
          <w:szCs w:val="28"/>
        </w:rPr>
        <w:t>психоэмоциональные</w:t>
      </w:r>
      <w:r w:rsidRPr="007F7D0E">
        <w:rPr>
          <w:rFonts w:ascii="Times New Roman" w:hAnsi="Times New Roman"/>
          <w:sz w:val="28"/>
          <w:szCs w:val="28"/>
        </w:rPr>
        <w:t xml:space="preserve"> травмы. Заикание у ребенка может возникнуть вследст</w:t>
      </w:r>
      <w:r>
        <w:rPr>
          <w:rFonts w:ascii="Times New Roman" w:hAnsi="Times New Roman"/>
          <w:sz w:val="28"/>
          <w:szCs w:val="28"/>
        </w:rPr>
        <w:t>вие травм головы, в особенности</w:t>
      </w:r>
      <w:r w:rsidRPr="007F7D0E">
        <w:rPr>
          <w:rFonts w:ascii="Times New Roman" w:hAnsi="Times New Roman"/>
          <w:sz w:val="28"/>
          <w:szCs w:val="28"/>
        </w:rPr>
        <w:t xml:space="preserve">, </w:t>
      </w:r>
      <w:r w:rsidR="00355DAE" w:rsidRPr="007F7D0E">
        <w:rPr>
          <w:rFonts w:ascii="Times New Roman" w:hAnsi="Times New Roman"/>
          <w:sz w:val="28"/>
          <w:szCs w:val="28"/>
        </w:rPr>
        <w:t>черепно-мозговой</w:t>
      </w:r>
      <w:r w:rsidRPr="007F7D0E">
        <w:rPr>
          <w:rFonts w:ascii="Times New Roman" w:hAnsi="Times New Roman"/>
          <w:sz w:val="28"/>
          <w:szCs w:val="28"/>
        </w:rPr>
        <w:t xml:space="preserve"> области или перенесение ребенком в раннем возрасте, в особенности в тот </w:t>
      </w:r>
      <w:r w:rsidR="00355DAE" w:rsidRPr="007F7D0E">
        <w:rPr>
          <w:rFonts w:ascii="Times New Roman" w:hAnsi="Times New Roman"/>
          <w:sz w:val="28"/>
          <w:szCs w:val="28"/>
        </w:rPr>
        <w:t>период,</w:t>
      </w:r>
      <w:r w:rsidRPr="007F7D0E">
        <w:rPr>
          <w:rFonts w:ascii="Times New Roman" w:hAnsi="Times New Roman"/>
          <w:sz w:val="28"/>
          <w:szCs w:val="28"/>
        </w:rPr>
        <w:t xml:space="preserve"> когда проходит формирование речи, заболеваний инфекционного характера, которые сопровождались высокой температурой тела.</w:t>
      </w:r>
    </w:p>
    <w:p w14:paraId="18A15ABD" w14:textId="4E1DDF2D" w:rsidR="00514BC1" w:rsidRPr="007F7D0E" w:rsidRDefault="00514BC1" w:rsidP="00355DAE">
      <w:pPr>
        <w:spacing w:after="0"/>
        <w:ind w:firstLine="708"/>
        <w:jc w:val="both"/>
        <w:rPr>
          <w:rFonts w:ascii="Times New Roman" w:hAnsi="Times New Roman"/>
          <w:sz w:val="28"/>
          <w:szCs w:val="28"/>
        </w:rPr>
      </w:pPr>
      <w:r w:rsidRPr="007F7D0E">
        <w:rPr>
          <w:rFonts w:ascii="Times New Roman" w:hAnsi="Times New Roman"/>
          <w:sz w:val="28"/>
          <w:szCs w:val="28"/>
        </w:rPr>
        <w:t xml:space="preserve">Заикание у </w:t>
      </w:r>
      <w:r w:rsidR="00355DAE" w:rsidRPr="007F7D0E">
        <w:rPr>
          <w:rFonts w:ascii="Times New Roman" w:hAnsi="Times New Roman"/>
          <w:sz w:val="28"/>
          <w:szCs w:val="28"/>
        </w:rPr>
        <w:t>ребенка, может быть,</w:t>
      </w:r>
      <w:r w:rsidRPr="007F7D0E">
        <w:rPr>
          <w:rFonts w:ascii="Times New Roman" w:hAnsi="Times New Roman"/>
          <w:sz w:val="28"/>
          <w:szCs w:val="28"/>
        </w:rPr>
        <w:t> в последствие не благоприятных семейных отношений. В семье, где постоянные ссоры, драки, не достаточное проявление любви и внимания ребенок больше подвержен данному заболеванию, чем ребенок с благополучной семьи.</w:t>
      </w:r>
    </w:p>
    <w:p w14:paraId="0122B4D8" w14:textId="77777777" w:rsidR="00514BC1" w:rsidRDefault="00514BC1" w:rsidP="00355DAE">
      <w:pPr>
        <w:spacing w:after="0"/>
        <w:jc w:val="both"/>
        <w:rPr>
          <w:rFonts w:ascii="Times New Roman" w:hAnsi="Times New Roman"/>
          <w:sz w:val="28"/>
          <w:szCs w:val="28"/>
        </w:rPr>
      </w:pPr>
      <w:r w:rsidRPr="007F7D0E">
        <w:rPr>
          <w:rFonts w:ascii="Times New Roman" w:hAnsi="Times New Roman"/>
          <w:sz w:val="28"/>
          <w:szCs w:val="28"/>
        </w:rPr>
        <w:t>   Вы заметили, что ребенок начинает заикаться, что делать? Начинать коррекцию речи и чем раньше Вы это сделаете, тем более вероятно, что избавите ребенка от него.</w:t>
      </w:r>
    </w:p>
    <w:p w14:paraId="47F4C616" w14:textId="62DA0B7C" w:rsidR="00355DAE" w:rsidRPr="00355DAE" w:rsidRDefault="00355DAE" w:rsidP="00355DAE">
      <w:pPr>
        <w:spacing w:after="0"/>
        <w:jc w:val="both"/>
        <w:rPr>
          <w:rFonts w:ascii="Times New Roman" w:hAnsi="Times New Roman"/>
          <w:sz w:val="28"/>
          <w:szCs w:val="28"/>
        </w:rPr>
      </w:pPr>
      <w:r>
        <w:rPr>
          <w:rFonts w:ascii="Times New Roman" w:hAnsi="Times New Roman"/>
          <w:sz w:val="28"/>
          <w:szCs w:val="28"/>
        </w:rPr>
        <w:t xml:space="preserve">    </w:t>
      </w:r>
      <w:r w:rsidRPr="00355DAE">
        <w:rPr>
          <w:rFonts w:ascii="Times New Roman" w:hAnsi="Times New Roman"/>
          <w:sz w:val="28"/>
          <w:szCs w:val="28"/>
        </w:rPr>
        <w:t xml:space="preserve">Заикание относится к тяжелым нарушениям речи. </w:t>
      </w:r>
      <w:r w:rsidRPr="00355DAE">
        <w:rPr>
          <w:rFonts w:ascii="Times New Roman" w:hAnsi="Times New Roman"/>
          <w:sz w:val="28"/>
          <w:szCs w:val="28"/>
        </w:rPr>
        <w:t>В учебниках</w:t>
      </w:r>
      <w:r w:rsidRPr="00355DAE">
        <w:rPr>
          <w:rFonts w:ascii="Times New Roman" w:hAnsi="Times New Roman"/>
          <w:sz w:val="28"/>
          <w:szCs w:val="28"/>
        </w:rPr>
        <w:t xml:space="preserve"> по логопедии приводится следующее определение этого речевого дефекта</w:t>
      </w:r>
      <w:r w:rsidRPr="00355DAE">
        <w:rPr>
          <w:rFonts w:ascii="Times New Roman" w:hAnsi="Times New Roman"/>
          <w:b/>
          <w:bCs/>
          <w:i/>
          <w:iCs/>
          <w:color w:val="FF0000"/>
          <w:sz w:val="28"/>
          <w:szCs w:val="28"/>
        </w:rPr>
        <w:t>. Заикание</w:t>
      </w:r>
      <w:r w:rsidRPr="00355DAE">
        <w:rPr>
          <w:rFonts w:ascii="Times New Roman" w:hAnsi="Times New Roman"/>
          <w:sz w:val="28"/>
          <w:szCs w:val="28"/>
        </w:rPr>
        <w:t xml:space="preserve"> – это нарушение темпо-ритмической организации речи, обусловленное судорожным состоянием </w:t>
      </w:r>
      <w:r w:rsidR="008A04E0" w:rsidRPr="00355DAE">
        <w:rPr>
          <w:rFonts w:ascii="Times New Roman" w:hAnsi="Times New Roman"/>
          <w:sz w:val="28"/>
          <w:szCs w:val="28"/>
        </w:rPr>
        <w:t>мышц речевого</w:t>
      </w:r>
      <w:r w:rsidRPr="00355DAE">
        <w:rPr>
          <w:rFonts w:ascii="Times New Roman" w:hAnsi="Times New Roman"/>
          <w:sz w:val="28"/>
          <w:szCs w:val="28"/>
        </w:rPr>
        <w:t xml:space="preserve"> аппарата.</w:t>
      </w:r>
    </w:p>
    <w:p w14:paraId="47BFC334" w14:textId="47FEFBB1" w:rsidR="00355DAE" w:rsidRPr="00355DAE" w:rsidRDefault="00355DAE" w:rsidP="00355DAE">
      <w:pPr>
        <w:spacing w:after="0"/>
        <w:jc w:val="both"/>
        <w:rPr>
          <w:rFonts w:ascii="Times New Roman" w:hAnsi="Times New Roman"/>
          <w:sz w:val="28"/>
          <w:szCs w:val="28"/>
        </w:rPr>
      </w:pPr>
      <w:r>
        <w:rPr>
          <w:rFonts w:ascii="Times New Roman" w:hAnsi="Times New Roman"/>
          <w:sz w:val="28"/>
          <w:szCs w:val="28"/>
        </w:rPr>
        <w:t xml:space="preserve">    </w:t>
      </w:r>
      <w:r w:rsidRPr="00355DAE">
        <w:rPr>
          <w:rFonts w:ascii="Times New Roman" w:hAnsi="Times New Roman"/>
          <w:sz w:val="28"/>
          <w:szCs w:val="28"/>
        </w:rPr>
        <w:t xml:space="preserve">К органам речевого аппарата относятся: дыхательный отдел и его основная мышца – </w:t>
      </w:r>
      <w:r w:rsidR="008A04E0" w:rsidRPr="00355DAE">
        <w:rPr>
          <w:rFonts w:ascii="Times New Roman" w:hAnsi="Times New Roman"/>
          <w:sz w:val="28"/>
          <w:szCs w:val="28"/>
        </w:rPr>
        <w:t>диафрагма; голосовой</w:t>
      </w:r>
      <w:r w:rsidRPr="00355DAE">
        <w:rPr>
          <w:rFonts w:ascii="Times New Roman" w:hAnsi="Times New Roman"/>
          <w:sz w:val="28"/>
          <w:szCs w:val="28"/>
        </w:rPr>
        <w:t xml:space="preserve"> отдел и его </w:t>
      </w:r>
      <w:r w:rsidR="008A04E0" w:rsidRPr="00355DAE">
        <w:rPr>
          <w:rFonts w:ascii="Times New Roman" w:hAnsi="Times New Roman"/>
          <w:sz w:val="28"/>
          <w:szCs w:val="28"/>
        </w:rPr>
        <w:t>основная мышца</w:t>
      </w:r>
      <w:r w:rsidRPr="00355DAE">
        <w:rPr>
          <w:rFonts w:ascii="Times New Roman" w:hAnsi="Times New Roman"/>
          <w:sz w:val="28"/>
          <w:szCs w:val="28"/>
        </w:rPr>
        <w:t xml:space="preserve"> – голосовые складки; артикуляционный отдел, </w:t>
      </w:r>
      <w:r w:rsidR="008A04E0" w:rsidRPr="00355DAE">
        <w:rPr>
          <w:rFonts w:ascii="Times New Roman" w:hAnsi="Times New Roman"/>
          <w:sz w:val="28"/>
          <w:szCs w:val="28"/>
        </w:rPr>
        <w:t>к которому</w:t>
      </w:r>
      <w:r w:rsidRPr="00355DAE">
        <w:rPr>
          <w:rFonts w:ascii="Times New Roman" w:hAnsi="Times New Roman"/>
          <w:sz w:val="28"/>
          <w:szCs w:val="28"/>
        </w:rPr>
        <w:t xml:space="preserve"> относятся </w:t>
      </w:r>
      <w:proofErr w:type="gramStart"/>
      <w:r w:rsidRPr="00355DAE">
        <w:rPr>
          <w:rFonts w:ascii="Times New Roman" w:hAnsi="Times New Roman"/>
          <w:sz w:val="28"/>
          <w:szCs w:val="28"/>
        </w:rPr>
        <w:t>губы,  язык</w:t>
      </w:r>
      <w:proofErr w:type="gramEnd"/>
      <w:r w:rsidRPr="00355DAE">
        <w:rPr>
          <w:rFonts w:ascii="Times New Roman" w:hAnsi="Times New Roman"/>
          <w:sz w:val="28"/>
          <w:szCs w:val="28"/>
        </w:rPr>
        <w:t>, мягкое небо и другие органы.</w:t>
      </w:r>
    </w:p>
    <w:p w14:paraId="5B89D09A" w14:textId="3BBE1088" w:rsidR="008A04E0" w:rsidRPr="008A04E0" w:rsidRDefault="00355DAE" w:rsidP="008A04E0">
      <w:pPr>
        <w:spacing w:after="0"/>
        <w:jc w:val="both"/>
        <w:rPr>
          <w:rFonts w:ascii="Times New Roman" w:hAnsi="Times New Roman"/>
          <w:sz w:val="28"/>
          <w:szCs w:val="28"/>
        </w:rPr>
      </w:pPr>
      <w:r>
        <w:rPr>
          <w:rFonts w:ascii="Times New Roman" w:hAnsi="Times New Roman"/>
          <w:sz w:val="28"/>
          <w:szCs w:val="28"/>
        </w:rPr>
        <w:t xml:space="preserve">    </w:t>
      </w:r>
      <w:r w:rsidRPr="00355DAE">
        <w:rPr>
          <w:rFonts w:ascii="Times New Roman" w:hAnsi="Times New Roman"/>
          <w:sz w:val="28"/>
          <w:szCs w:val="28"/>
        </w:rPr>
        <w:t xml:space="preserve">Заикание возникает из-за судорог в мышцах речевого аппарата.  Судороги могут </w:t>
      </w:r>
      <w:r w:rsidR="008A04E0" w:rsidRPr="00355DAE">
        <w:rPr>
          <w:rFonts w:ascii="Times New Roman" w:hAnsi="Times New Roman"/>
          <w:sz w:val="28"/>
          <w:szCs w:val="28"/>
        </w:rPr>
        <w:t>локализоваться у</w:t>
      </w:r>
      <w:r w:rsidRPr="00355DAE">
        <w:rPr>
          <w:rFonts w:ascii="Times New Roman" w:hAnsi="Times New Roman"/>
          <w:sz w:val="28"/>
          <w:szCs w:val="28"/>
        </w:rPr>
        <w:t xml:space="preserve"> одних детей с заиканием в артикуляционном отделе, у других   в </w:t>
      </w:r>
      <w:r w:rsidR="008A04E0" w:rsidRPr="00355DAE">
        <w:rPr>
          <w:rFonts w:ascii="Times New Roman" w:hAnsi="Times New Roman"/>
          <w:sz w:val="28"/>
          <w:szCs w:val="28"/>
        </w:rPr>
        <w:t>голосовом или</w:t>
      </w:r>
      <w:r w:rsidRPr="00355DAE">
        <w:rPr>
          <w:rFonts w:ascii="Times New Roman" w:hAnsi="Times New Roman"/>
          <w:sz w:val="28"/>
          <w:szCs w:val="28"/>
        </w:rPr>
        <w:t xml:space="preserve"> в дыхательном отделе. По типу судорог, периодически возникающих в процессе речевого </w:t>
      </w:r>
      <w:r w:rsidR="008A04E0" w:rsidRPr="00355DAE">
        <w:rPr>
          <w:rFonts w:ascii="Times New Roman" w:hAnsi="Times New Roman"/>
          <w:sz w:val="28"/>
          <w:szCs w:val="28"/>
        </w:rPr>
        <w:t>общения в</w:t>
      </w:r>
      <w:r w:rsidRPr="00355DAE">
        <w:rPr>
          <w:rFonts w:ascii="Times New Roman" w:hAnsi="Times New Roman"/>
          <w:sz w:val="28"/>
          <w:szCs w:val="28"/>
        </w:rPr>
        <w:t xml:space="preserve"> различных отделах </w:t>
      </w:r>
      <w:r w:rsidRPr="00355DAE">
        <w:rPr>
          <w:rFonts w:ascii="Times New Roman" w:hAnsi="Times New Roman"/>
          <w:sz w:val="28"/>
          <w:szCs w:val="28"/>
        </w:rPr>
        <w:lastRenderedPageBreak/>
        <w:t xml:space="preserve">периферического речевого аппарата, различают три формы (или вида) заикания: </w:t>
      </w:r>
      <w:r w:rsidR="008A04E0" w:rsidRPr="00355DAE">
        <w:rPr>
          <w:rFonts w:ascii="Times New Roman" w:hAnsi="Times New Roman"/>
          <w:sz w:val="28"/>
          <w:szCs w:val="28"/>
        </w:rPr>
        <w:t xml:space="preserve">клоническая, </w:t>
      </w:r>
      <w:proofErr w:type="gramStart"/>
      <w:r w:rsidR="008A04E0" w:rsidRPr="00355DAE">
        <w:rPr>
          <w:rFonts w:ascii="Times New Roman" w:hAnsi="Times New Roman"/>
          <w:sz w:val="28"/>
          <w:szCs w:val="28"/>
        </w:rPr>
        <w:t>тоническая</w:t>
      </w:r>
      <w:r w:rsidRPr="00355DAE">
        <w:rPr>
          <w:rFonts w:ascii="Times New Roman" w:hAnsi="Times New Roman"/>
          <w:sz w:val="28"/>
          <w:szCs w:val="28"/>
        </w:rPr>
        <w:t>,  смешанная</w:t>
      </w:r>
      <w:proofErr w:type="gramEnd"/>
      <w:r w:rsidRPr="00355DAE">
        <w:rPr>
          <w:rFonts w:ascii="Times New Roman" w:hAnsi="Times New Roman"/>
          <w:sz w:val="28"/>
          <w:szCs w:val="28"/>
        </w:rPr>
        <w:t xml:space="preserve">  форма заикания.</w:t>
      </w:r>
    </w:p>
    <w:p w14:paraId="0F907A94" w14:textId="77777777" w:rsidR="008A04E0" w:rsidRDefault="00514BC1" w:rsidP="008A04E0">
      <w:pPr>
        <w:spacing w:after="0"/>
        <w:jc w:val="center"/>
        <w:rPr>
          <w:rFonts w:ascii="Times New Roman" w:hAnsi="Times New Roman"/>
          <w:b/>
          <w:i/>
          <w:iCs/>
          <w:color w:val="7030A0"/>
          <w:sz w:val="40"/>
          <w:szCs w:val="40"/>
        </w:rPr>
      </w:pPr>
      <w:r w:rsidRPr="008A04E0">
        <w:rPr>
          <w:rFonts w:ascii="Times New Roman" w:hAnsi="Times New Roman"/>
          <w:b/>
          <w:i/>
          <w:iCs/>
          <w:color w:val="7030A0"/>
          <w:sz w:val="40"/>
          <w:szCs w:val="40"/>
        </w:rPr>
        <w:t>Что делать родителям,</w:t>
      </w:r>
    </w:p>
    <w:p w14:paraId="2B806E14" w14:textId="058D0F4C" w:rsidR="00514BC1" w:rsidRPr="008A04E0" w:rsidRDefault="00514BC1" w:rsidP="008A04E0">
      <w:pPr>
        <w:spacing w:after="0"/>
        <w:jc w:val="center"/>
        <w:rPr>
          <w:rFonts w:ascii="Times New Roman" w:hAnsi="Times New Roman"/>
          <w:b/>
          <w:i/>
          <w:iCs/>
          <w:color w:val="7030A0"/>
          <w:sz w:val="40"/>
          <w:szCs w:val="40"/>
        </w:rPr>
      </w:pPr>
      <w:r w:rsidRPr="008A04E0">
        <w:rPr>
          <w:rFonts w:ascii="Times New Roman" w:hAnsi="Times New Roman"/>
          <w:b/>
          <w:i/>
          <w:iCs/>
          <w:color w:val="7030A0"/>
          <w:sz w:val="40"/>
          <w:szCs w:val="40"/>
        </w:rPr>
        <w:t xml:space="preserve"> если ребенок начинает заикаться</w:t>
      </w:r>
    </w:p>
    <w:p w14:paraId="790BC42A" w14:textId="77777777" w:rsidR="00514BC1" w:rsidRPr="007F7D0E" w:rsidRDefault="00514BC1" w:rsidP="00355DAE">
      <w:pPr>
        <w:spacing w:after="0"/>
        <w:ind w:firstLine="708"/>
        <w:jc w:val="both"/>
        <w:rPr>
          <w:rFonts w:ascii="Times New Roman" w:hAnsi="Times New Roman"/>
          <w:sz w:val="28"/>
          <w:szCs w:val="28"/>
        </w:rPr>
      </w:pPr>
      <w:r w:rsidRPr="007F7D0E">
        <w:rPr>
          <w:rFonts w:ascii="Times New Roman" w:hAnsi="Times New Roman"/>
          <w:sz w:val="28"/>
          <w:szCs w:val="28"/>
        </w:rPr>
        <w:t>В первую очередь родителям стоит создать определенный режим дня, таким образом, ребенок избавится от лишней тревожности. Должно контролироваться время, которое ребенок тратит на ночной сон. Оно должно составлять не менее 8 часом. При заикании с ребенком следует разговаривать спокойным тоном, ни в коем случае не повышать голос, разговор должен быть спокойный и не торопливый. Проинформируйте про эту особенность знакомых и воспитателей в детском саду.</w:t>
      </w:r>
    </w:p>
    <w:p w14:paraId="53716EDD" w14:textId="77777777" w:rsidR="00514BC1" w:rsidRPr="007F7D0E" w:rsidRDefault="00514BC1" w:rsidP="00355DAE">
      <w:pPr>
        <w:spacing w:after="0"/>
        <w:ind w:firstLine="708"/>
        <w:jc w:val="both"/>
        <w:rPr>
          <w:rFonts w:ascii="Times New Roman" w:hAnsi="Times New Roman"/>
          <w:sz w:val="28"/>
          <w:szCs w:val="28"/>
        </w:rPr>
      </w:pPr>
      <w:r w:rsidRPr="007F7D0E">
        <w:rPr>
          <w:rFonts w:ascii="Times New Roman" w:hAnsi="Times New Roman"/>
          <w:sz w:val="28"/>
          <w:szCs w:val="28"/>
        </w:rPr>
        <w:t xml:space="preserve">Давайте ребенку возможность до конца выразить свою мысль, не стоит перебивать его или подгонять во время рассказа. Ребенку, который </w:t>
      </w:r>
      <w:proofErr w:type="gramStart"/>
      <w:r w:rsidRPr="007F7D0E">
        <w:rPr>
          <w:rFonts w:ascii="Times New Roman" w:hAnsi="Times New Roman"/>
          <w:sz w:val="28"/>
          <w:szCs w:val="28"/>
        </w:rPr>
        <w:t>заикается</w:t>
      </w:r>
      <w:proofErr w:type="gramEnd"/>
      <w:r w:rsidRPr="007F7D0E">
        <w:rPr>
          <w:rFonts w:ascii="Times New Roman" w:hAnsi="Times New Roman"/>
          <w:sz w:val="28"/>
          <w:szCs w:val="28"/>
        </w:rPr>
        <w:t xml:space="preserve"> нужно больше уделять внимания и проявлять ласку, поддерживать его и хвалить за успехи, так же больше обнимать. И не стоит проявлять плохое настроение при ребенке или раздражение, дети очень чувствуют тревогу мамы и подвергаются тревожности.</w:t>
      </w:r>
    </w:p>
    <w:p w14:paraId="41B6F039" w14:textId="77777777" w:rsidR="00514BC1" w:rsidRPr="008A04E0" w:rsidRDefault="00514BC1" w:rsidP="007F7D0E">
      <w:pPr>
        <w:jc w:val="center"/>
        <w:rPr>
          <w:rFonts w:ascii="Times New Roman" w:hAnsi="Times New Roman"/>
          <w:b/>
          <w:i/>
          <w:iCs/>
          <w:color w:val="7030A0"/>
          <w:sz w:val="40"/>
          <w:szCs w:val="40"/>
        </w:rPr>
      </w:pPr>
      <w:r w:rsidRPr="008A04E0">
        <w:rPr>
          <w:rFonts w:ascii="Times New Roman" w:hAnsi="Times New Roman"/>
          <w:b/>
          <w:i/>
          <w:iCs/>
          <w:color w:val="7030A0"/>
          <w:sz w:val="40"/>
          <w:szCs w:val="40"/>
        </w:rPr>
        <w:t>Способы лечения заикания у детей</w:t>
      </w:r>
    </w:p>
    <w:p w14:paraId="222A8FAE" w14:textId="48F3AD37" w:rsidR="00514BC1" w:rsidRPr="007F7D0E" w:rsidRDefault="00514BC1" w:rsidP="007F7D0E">
      <w:pPr>
        <w:ind w:firstLine="708"/>
        <w:jc w:val="both"/>
        <w:rPr>
          <w:rFonts w:ascii="Times New Roman" w:hAnsi="Times New Roman"/>
          <w:sz w:val="28"/>
          <w:szCs w:val="28"/>
        </w:rPr>
      </w:pPr>
      <w:r w:rsidRPr="007F7D0E">
        <w:rPr>
          <w:rFonts w:ascii="Times New Roman" w:hAnsi="Times New Roman"/>
          <w:sz w:val="28"/>
          <w:szCs w:val="28"/>
        </w:rPr>
        <w:t xml:space="preserve">Прежде чем начать лечение заикания, нужно всесторонне исследовать организм ребенка. Выяснить какой именно тип заикания у ребенка </w:t>
      </w:r>
      <w:proofErr w:type="spellStart"/>
      <w:r w:rsidRPr="007F7D0E">
        <w:rPr>
          <w:rFonts w:ascii="Times New Roman" w:hAnsi="Times New Roman"/>
          <w:sz w:val="28"/>
          <w:szCs w:val="28"/>
        </w:rPr>
        <w:t>логоневрозное</w:t>
      </w:r>
      <w:proofErr w:type="spellEnd"/>
      <w:r w:rsidRPr="007F7D0E">
        <w:rPr>
          <w:rFonts w:ascii="Times New Roman" w:hAnsi="Times New Roman"/>
          <w:sz w:val="28"/>
          <w:szCs w:val="28"/>
        </w:rPr>
        <w:t xml:space="preserve"> заикание (заикание возникает в результате перенесения ребенком ситуаций, травмирующих психику ребенка) или заикание </w:t>
      </w:r>
      <w:proofErr w:type="spellStart"/>
      <w:r w:rsidRPr="007F7D0E">
        <w:rPr>
          <w:rFonts w:ascii="Times New Roman" w:hAnsi="Times New Roman"/>
          <w:sz w:val="28"/>
          <w:szCs w:val="28"/>
        </w:rPr>
        <w:t>неврозоподобного</w:t>
      </w:r>
      <w:proofErr w:type="spellEnd"/>
      <w:r w:rsidRPr="007F7D0E">
        <w:rPr>
          <w:rFonts w:ascii="Times New Roman" w:hAnsi="Times New Roman"/>
          <w:sz w:val="28"/>
          <w:szCs w:val="28"/>
        </w:rPr>
        <w:t xml:space="preserve"> характера (заикание носит характер роста, проявляется постепенно с тем, как ребенок начинает разговаривать). Если исследование утвердит первый тип заикания, то лечение будет заключаться в работе с детским психологом и логопедом. Психолог поможет ребенку расслабиться, снять напряжение, повысить стрессоустойчивость ребенка. Если же покажет исследование второй тип заикания, то здесь основная терапия будет заключаться </w:t>
      </w:r>
      <w:r w:rsidR="00355DAE" w:rsidRPr="007F7D0E">
        <w:rPr>
          <w:rFonts w:ascii="Times New Roman" w:hAnsi="Times New Roman"/>
          <w:sz w:val="28"/>
          <w:szCs w:val="28"/>
        </w:rPr>
        <w:t>в логопеде-дефектологе</w:t>
      </w:r>
      <w:r w:rsidRPr="007F7D0E">
        <w:rPr>
          <w:rFonts w:ascii="Times New Roman" w:hAnsi="Times New Roman"/>
          <w:sz w:val="28"/>
          <w:szCs w:val="28"/>
        </w:rPr>
        <w:t>. В двух случаях работа логопеда очень важна, так она направлена на правильную постановку речи.</w:t>
      </w:r>
    </w:p>
    <w:p w14:paraId="55D6B8F0" w14:textId="1DE229A3" w:rsidR="00514BC1" w:rsidRPr="008A04E0" w:rsidRDefault="00514BC1" w:rsidP="00040A15">
      <w:pPr>
        <w:jc w:val="center"/>
        <w:rPr>
          <w:rFonts w:ascii="Times New Roman" w:hAnsi="Times New Roman"/>
          <w:b/>
          <w:i/>
          <w:iCs/>
          <w:color w:val="7030A0"/>
          <w:sz w:val="40"/>
          <w:szCs w:val="40"/>
          <w:u w:val="single"/>
        </w:rPr>
      </w:pPr>
      <w:r w:rsidRPr="008A04E0">
        <w:rPr>
          <w:rFonts w:ascii="Times New Roman" w:hAnsi="Times New Roman"/>
          <w:b/>
          <w:i/>
          <w:iCs/>
          <w:color w:val="7030A0"/>
          <w:sz w:val="40"/>
          <w:szCs w:val="40"/>
          <w:u w:val="single"/>
        </w:rPr>
        <w:t>Как вести себя родителям</w:t>
      </w:r>
    </w:p>
    <w:p w14:paraId="2981A7E7"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Не паниковать, попытаться разобраться в причинах дефекта речи.</w:t>
      </w:r>
    </w:p>
    <w:p w14:paraId="6E132527"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Создать дома спокойную обстановку.</w:t>
      </w:r>
    </w:p>
    <w:p w14:paraId="6F853A02"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Не ссориться при ребёнке и не конфликтовать с окружающими.</w:t>
      </w:r>
    </w:p>
    <w:p w14:paraId="650F4DD8"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Оберегать от бурных эмоций, в том числе и положительных.</w:t>
      </w:r>
    </w:p>
    <w:p w14:paraId="172A3FB2"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lastRenderedPageBreak/>
        <w:t>Исключить шумные игры и шумные детские компании.</w:t>
      </w:r>
    </w:p>
    <w:p w14:paraId="4ADA5C8A"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Уменьшить интеллектуальную нагрузку.</w:t>
      </w:r>
    </w:p>
    <w:p w14:paraId="361D01E9"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Помочь избавиться от страхов.</w:t>
      </w:r>
    </w:p>
    <w:p w14:paraId="11DF1114"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Выработать уверенность в себе.</w:t>
      </w:r>
    </w:p>
    <w:p w14:paraId="359EE00B"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sidRPr="008A241F">
        <w:rPr>
          <w:rFonts w:ascii="Times New Roman" w:hAnsi="Times New Roman"/>
          <w:sz w:val="28"/>
          <w:szCs w:val="28"/>
        </w:rPr>
        <w:t>Найти правильную тактику воспитания.</w:t>
      </w:r>
    </w:p>
    <w:p w14:paraId="2B05CD2E"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Не расходиться в методах воспитания с другими родственниками.</w:t>
      </w:r>
    </w:p>
    <w:p w14:paraId="189D269E"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При наличии других детей в семье уделять ребёнку должное внимание.</w:t>
      </w:r>
    </w:p>
    <w:p w14:paraId="5FDF4B1F"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Научить правильно общаться.</w:t>
      </w:r>
    </w:p>
    <w:p w14:paraId="1451C84B"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Постараться не ломать его стереотипы.</w:t>
      </w:r>
    </w:p>
    <w:p w14:paraId="207DAB88"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Как можно реже ходить в гости.</w:t>
      </w:r>
    </w:p>
    <w:p w14:paraId="102A426C"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Ослабить нервное напряжение.</w:t>
      </w:r>
    </w:p>
    <w:p w14:paraId="4042DDAF"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Любыми способами отвлекать ребёнка от речевого дефекта, не фиксировать на нём внимания</w:t>
      </w:r>
    </w:p>
    <w:p w14:paraId="603F621B" w14:textId="5411FC8C"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Не заставлять правильно повторять «</w:t>
      </w:r>
      <w:r w:rsidR="00355DAE" w:rsidRPr="008A241F">
        <w:rPr>
          <w:rFonts w:ascii="Times New Roman" w:hAnsi="Times New Roman"/>
          <w:sz w:val="28"/>
          <w:szCs w:val="28"/>
        </w:rPr>
        <w:t>трудные» слова</w:t>
      </w:r>
      <w:r w:rsidRPr="008A241F">
        <w:rPr>
          <w:rFonts w:ascii="Times New Roman" w:hAnsi="Times New Roman"/>
          <w:sz w:val="28"/>
          <w:szCs w:val="28"/>
        </w:rPr>
        <w:t>.</w:t>
      </w:r>
    </w:p>
    <w:p w14:paraId="7AA39659" w14:textId="77777777" w:rsidR="00514BC1" w:rsidRPr="008A241F"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Говорить в присутствии ребёнка медленно и тихо.</w:t>
      </w:r>
    </w:p>
    <w:p w14:paraId="55A2A928" w14:textId="0DDB748B" w:rsidR="00514BC1" w:rsidRPr="00355DAE" w:rsidRDefault="00514BC1" w:rsidP="00040A15">
      <w:pPr>
        <w:pStyle w:val="a3"/>
        <w:numPr>
          <w:ilvl w:val="0"/>
          <w:numId w:val="1"/>
        </w:numPr>
        <w:tabs>
          <w:tab w:val="left" w:pos="426"/>
        </w:tabs>
        <w:ind w:left="0" w:hanging="11"/>
        <w:jc w:val="both"/>
        <w:rPr>
          <w:rFonts w:ascii="Times New Roman" w:hAnsi="Times New Roman"/>
          <w:sz w:val="28"/>
          <w:szCs w:val="28"/>
        </w:rPr>
      </w:pPr>
      <w:r>
        <w:rPr>
          <w:rFonts w:ascii="Times New Roman" w:hAnsi="Times New Roman"/>
          <w:sz w:val="28"/>
          <w:szCs w:val="28"/>
        </w:rPr>
        <w:t xml:space="preserve"> </w:t>
      </w:r>
      <w:r w:rsidRPr="008A241F">
        <w:rPr>
          <w:rFonts w:ascii="Times New Roman" w:hAnsi="Times New Roman"/>
          <w:sz w:val="28"/>
          <w:szCs w:val="28"/>
        </w:rPr>
        <w:t>Повышать общую сопротивляемость организма для профилактики различных заболеваний.</w:t>
      </w:r>
    </w:p>
    <w:p w14:paraId="269381CA" w14:textId="1EA24E67" w:rsidR="00514BC1" w:rsidRPr="008A04E0" w:rsidRDefault="00514BC1" w:rsidP="00355DAE">
      <w:pPr>
        <w:pStyle w:val="a3"/>
        <w:ind w:left="0"/>
        <w:jc w:val="center"/>
        <w:rPr>
          <w:rFonts w:ascii="Times New Roman" w:hAnsi="Times New Roman"/>
          <w:b/>
          <w:color w:val="FF0000"/>
          <w:sz w:val="40"/>
          <w:szCs w:val="40"/>
        </w:rPr>
      </w:pPr>
      <w:r w:rsidRPr="008A04E0">
        <w:rPr>
          <w:rFonts w:ascii="Times New Roman" w:hAnsi="Times New Roman"/>
          <w:b/>
          <w:color w:val="FF0000"/>
          <w:sz w:val="40"/>
          <w:szCs w:val="40"/>
        </w:rPr>
        <w:t>Как не надо вести себя родителям</w:t>
      </w:r>
    </w:p>
    <w:p w14:paraId="03E6F46F" w14:textId="77777777" w:rsidR="00514BC1" w:rsidRPr="00CD3C8A" w:rsidRDefault="00514BC1" w:rsidP="00040A15">
      <w:pPr>
        <w:pStyle w:val="a3"/>
        <w:ind w:left="0"/>
        <w:jc w:val="both"/>
        <w:rPr>
          <w:rFonts w:ascii="Times New Roman" w:hAnsi="Times New Roman"/>
          <w:sz w:val="28"/>
          <w:szCs w:val="28"/>
        </w:rPr>
      </w:pPr>
      <w:r w:rsidRPr="00CD3C8A">
        <w:rPr>
          <w:rFonts w:ascii="Times New Roman" w:hAnsi="Times New Roman"/>
          <w:sz w:val="28"/>
          <w:szCs w:val="28"/>
        </w:rPr>
        <w:t>1.Всем своим видом подчёркивать своё беспокойство.</w:t>
      </w:r>
    </w:p>
    <w:p w14:paraId="4E3BF5D4" w14:textId="77777777" w:rsidR="00514BC1" w:rsidRPr="00CD3C8A" w:rsidRDefault="00514BC1" w:rsidP="00040A15">
      <w:pPr>
        <w:pStyle w:val="a3"/>
        <w:ind w:left="0"/>
        <w:jc w:val="both"/>
        <w:rPr>
          <w:rFonts w:ascii="Times New Roman" w:hAnsi="Times New Roman"/>
          <w:sz w:val="28"/>
          <w:szCs w:val="28"/>
        </w:rPr>
      </w:pPr>
      <w:r w:rsidRPr="00CD3C8A">
        <w:rPr>
          <w:rFonts w:ascii="Times New Roman" w:hAnsi="Times New Roman"/>
          <w:sz w:val="28"/>
          <w:szCs w:val="28"/>
        </w:rPr>
        <w:t>2.Акцентировать внимание на дефекте речи в присутствии ребёнка.</w:t>
      </w:r>
    </w:p>
    <w:p w14:paraId="6D52A5FF" w14:textId="77777777" w:rsidR="00514BC1" w:rsidRDefault="00514BC1" w:rsidP="00040A15">
      <w:pPr>
        <w:pStyle w:val="a3"/>
        <w:ind w:left="0"/>
        <w:jc w:val="both"/>
        <w:rPr>
          <w:rFonts w:ascii="Times New Roman" w:hAnsi="Times New Roman"/>
          <w:sz w:val="28"/>
          <w:szCs w:val="28"/>
        </w:rPr>
      </w:pPr>
      <w:r w:rsidRPr="00CD3C8A">
        <w:rPr>
          <w:rFonts w:ascii="Times New Roman" w:hAnsi="Times New Roman"/>
          <w:sz w:val="28"/>
          <w:szCs w:val="28"/>
        </w:rPr>
        <w:t>3.</w:t>
      </w:r>
      <w:r>
        <w:rPr>
          <w:rFonts w:ascii="Times New Roman" w:hAnsi="Times New Roman"/>
          <w:sz w:val="28"/>
          <w:szCs w:val="28"/>
        </w:rPr>
        <w:t>Впадать в панику.</w:t>
      </w:r>
    </w:p>
    <w:p w14:paraId="16B71BA1" w14:textId="38BD09B8"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4.Заставлять несколько раз повторять «</w:t>
      </w:r>
      <w:r w:rsidR="00355DAE">
        <w:rPr>
          <w:rFonts w:ascii="Times New Roman" w:hAnsi="Times New Roman"/>
          <w:sz w:val="28"/>
          <w:szCs w:val="28"/>
        </w:rPr>
        <w:t>трудные» слова</w:t>
      </w:r>
      <w:r>
        <w:rPr>
          <w:rFonts w:ascii="Times New Roman" w:hAnsi="Times New Roman"/>
          <w:sz w:val="28"/>
          <w:szCs w:val="28"/>
        </w:rPr>
        <w:t>.</w:t>
      </w:r>
    </w:p>
    <w:p w14:paraId="09ABA9DC" w14:textId="77777777"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5.Поправлять его, передразнивать, постоянно вовлекать его в беседу.</w:t>
      </w:r>
    </w:p>
    <w:p w14:paraId="19A02382" w14:textId="77777777"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6.Увеличивать интеллектуальную нагрузку.</w:t>
      </w:r>
    </w:p>
    <w:p w14:paraId="2F7EE9C0" w14:textId="77777777"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7.Ссориться, конфликтовать, пугать.</w:t>
      </w:r>
    </w:p>
    <w:p w14:paraId="32DA3514" w14:textId="77777777"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8.Постоянно ломать стереотипы.</w:t>
      </w:r>
    </w:p>
    <w:p w14:paraId="7833214B" w14:textId="77777777" w:rsidR="00514BC1" w:rsidRDefault="00514BC1" w:rsidP="00040A15">
      <w:pPr>
        <w:pStyle w:val="a3"/>
        <w:ind w:left="0"/>
        <w:jc w:val="both"/>
        <w:rPr>
          <w:rFonts w:ascii="Times New Roman" w:hAnsi="Times New Roman"/>
          <w:sz w:val="28"/>
          <w:szCs w:val="28"/>
        </w:rPr>
      </w:pPr>
      <w:r>
        <w:rPr>
          <w:rFonts w:ascii="Times New Roman" w:hAnsi="Times New Roman"/>
          <w:sz w:val="28"/>
          <w:szCs w:val="28"/>
        </w:rPr>
        <w:t>Помните, что сроки прекращения заикания во многом зависят от вас!</w:t>
      </w:r>
    </w:p>
    <w:p w14:paraId="4128A441" w14:textId="77777777" w:rsidR="008A04E0" w:rsidRDefault="008A04E0" w:rsidP="008A04E0">
      <w:pPr>
        <w:pStyle w:val="a3"/>
        <w:jc w:val="center"/>
        <w:rPr>
          <w:rFonts w:ascii="Times New Roman" w:hAnsi="Times New Roman"/>
          <w:color w:val="7030A0"/>
          <w:sz w:val="40"/>
          <w:szCs w:val="40"/>
        </w:rPr>
      </w:pPr>
      <w:r w:rsidRPr="008A04E0">
        <w:rPr>
          <w:rFonts w:ascii="Times New Roman" w:hAnsi="Times New Roman"/>
          <w:color w:val="7030A0"/>
          <w:sz w:val="40"/>
          <w:szCs w:val="40"/>
        </w:rPr>
        <w:t xml:space="preserve">Коррекционные игры </w:t>
      </w:r>
    </w:p>
    <w:p w14:paraId="7456A2AA" w14:textId="4F321892" w:rsidR="008A04E0" w:rsidRPr="008A04E0" w:rsidRDefault="008A04E0" w:rsidP="008A04E0">
      <w:pPr>
        <w:pStyle w:val="a3"/>
        <w:jc w:val="center"/>
        <w:rPr>
          <w:rFonts w:ascii="Times New Roman" w:hAnsi="Times New Roman"/>
          <w:color w:val="7030A0"/>
          <w:sz w:val="40"/>
          <w:szCs w:val="40"/>
        </w:rPr>
      </w:pPr>
      <w:r w:rsidRPr="008A04E0">
        <w:rPr>
          <w:rFonts w:ascii="Times New Roman" w:hAnsi="Times New Roman"/>
          <w:color w:val="7030A0"/>
          <w:sz w:val="40"/>
          <w:szCs w:val="40"/>
        </w:rPr>
        <w:t>для устранения заикания у дошкольников</w:t>
      </w:r>
    </w:p>
    <w:p w14:paraId="42A78A66" w14:textId="77777777" w:rsidR="008A04E0" w:rsidRDefault="008A04E0" w:rsidP="008A04E0">
      <w:pPr>
        <w:pStyle w:val="a3"/>
        <w:jc w:val="both"/>
        <w:rPr>
          <w:rFonts w:ascii="Times New Roman" w:hAnsi="Times New Roman"/>
          <w:b/>
          <w:bCs/>
          <w:i/>
          <w:iCs/>
          <w:sz w:val="28"/>
          <w:szCs w:val="28"/>
        </w:rPr>
      </w:pPr>
    </w:p>
    <w:p w14:paraId="72BD7C63" w14:textId="1D96F0FB" w:rsidR="008A04E0" w:rsidRPr="008A04E0" w:rsidRDefault="008A04E0" w:rsidP="008A04E0">
      <w:pPr>
        <w:pStyle w:val="a3"/>
        <w:jc w:val="both"/>
        <w:rPr>
          <w:rFonts w:ascii="Times New Roman" w:hAnsi="Times New Roman"/>
          <w:b/>
          <w:bCs/>
          <w:i/>
          <w:iCs/>
          <w:sz w:val="28"/>
          <w:szCs w:val="28"/>
        </w:rPr>
      </w:pPr>
      <w:r w:rsidRPr="008A04E0">
        <w:rPr>
          <w:rFonts w:ascii="Times New Roman" w:hAnsi="Times New Roman"/>
          <w:b/>
          <w:bCs/>
          <w:i/>
          <w:iCs/>
          <w:sz w:val="28"/>
          <w:szCs w:val="28"/>
        </w:rPr>
        <w:t>Лексические темы:</w:t>
      </w:r>
    </w:p>
    <w:p w14:paraId="3B06F0CE" w14:textId="502434F7" w:rsidR="008A04E0" w:rsidRPr="008A04E0" w:rsidRDefault="008A04E0" w:rsidP="008A04E0">
      <w:pPr>
        <w:pStyle w:val="a3"/>
        <w:ind w:left="0"/>
        <w:jc w:val="both"/>
        <w:rPr>
          <w:rFonts w:ascii="Times New Roman" w:hAnsi="Times New Roman"/>
          <w:b/>
          <w:bCs/>
          <w:sz w:val="28"/>
          <w:szCs w:val="28"/>
        </w:rPr>
      </w:pPr>
      <w:r w:rsidRPr="008A04E0">
        <w:rPr>
          <w:rFonts w:ascii="Times New Roman" w:hAnsi="Times New Roman"/>
          <w:b/>
          <w:bCs/>
          <w:sz w:val="28"/>
          <w:szCs w:val="28"/>
        </w:rPr>
        <w:t>Игры-молчанки</w:t>
      </w:r>
    </w:p>
    <w:p w14:paraId="1450D652" w14:textId="77777777" w:rsidR="008A04E0" w:rsidRPr="008A04E0" w:rsidRDefault="008A04E0" w:rsidP="008A04E0">
      <w:pPr>
        <w:pStyle w:val="a3"/>
        <w:ind w:left="0"/>
        <w:jc w:val="both"/>
        <w:rPr>
          <w:rFonts w:ascii="Times New Roman" w:hAnsi="Times New Roman"/>
          <w:sz w:val="28"/>
          <w:szCs w:val="28"/>
        </w:rPr>
      </w:pPr>
      <w:r w:rsidRPr="008A04E0">
        <w:rPr>
          <w:rFonts w:ascii="Times New Roman" w:hAnsi="Times New Roman"/>
          <w:i/>
          <w:iCs/>
          <w:sz w:val="28"/>
          <w:szCs w:val="28"/>
        </w:rPr>
        <w:t>Цели.</w:t>
      </w:r>
      <w:r w:rsidRPr="008A04E0">
        <w:rPr>
          <w:rFonts w:ascii="Times New Roman" w:hAnsi="Times New Roman"/>
          <w:sz w:val="28"/>
          <w:szCs w:val="28"/>
        </w:rPr>
        <w:t xml:space="preserve"> Снятие чрезмерной возбудимости. Исключить привычку ускоренной и неправильной речи. Подготовить нервную систему детей к формированию правильного речевого навыка. Воспитание терпения и усидчивости. Игры-молчанки помогают создать охранительный режим и делают его для детей менее обременительным.</w:t>
      </w:r>
    </w:p>
    <w:p w14:paraId="31BD4538" w14:textId="77777777" w:rsidR="008A04E0" w:rsidRDefault="008A04E0" w:rsidP="008A04E0">
      <w:pPr>
        <w:pStyle w:val="a3"/>
        <w:spacing w:after="0"/>
        <w:ind w:left="0"/>
        <w:jc w:val="both"/>
        <w:rPr>
          <w:rFonts w:ascii="Times New Roman" w:hAnsi="Times New Roman"/>
          <w:sz w:val="28"/>
          <w:szCs w:val="28"/>
        </w:rPr>
      </w:pPr>
    </w:p>
    <w:p w14:paraId="21013B95" w14:textId="4515314A" w:rsidR="008A04E0" w:rsidRPr="008A04E0" w:rsidRDefault="008A04E0" w:rsidP="008A04E0">
      <w:pPr>
        <w:pStyle w:val="a3"/>
        <w:spacing w:after="0"/>
        <w:ind w:left="0"/>
        <w:jc w:val="both"/>
        <w:rPr>
          <w:rFonts w:ascii="Times New Roman" w:hAnsi="Times New Roman"/>
          <w:b/>
          <w:bCs/>
          <w:sz w:val="28"/>
          <w:szCs w:val="28"/>
        </w:rPr>
      </w:pPr>
      <w:r w:rsidRPr="008A04E0">
        <w:rPr>
          <w:rFonts w:ascii="Times New Roman" w:hAnsi="Times New Roman"/>
          <w:sz w:val="28"/>
          <w:szCs w:val="28"/>
        </w:rPr>
        <w:t xml:space="preserve"> «</w:t>
      </w:r>
      <w:r w:rsidRPr="008A04E0">
        <w:rPr>
          <w:rFonts w:ascii="Times New Roman" w:hAnsi="Times New Roman"/>
          <w:b/>
          <w:bCs/>
          <w:sz w:val="28"/>
          <w:szCs w:val="28"/>
        </w:rPr>
        <w:t>Спит добрый волшебник»</w:t>
      </w:r>
    </w:p>
    <w:p w14:paraId="0E300090" w14:textId="21B3583A" w:rsidR="008A04E0" w:rsidRDefault="008A04E0" w:rsidP="008A04E0">
      <w:pPr>
        <w:pStyle w:val="a3"/>
        <w:spacing w:after="0"/>
        <w:ind w:left="0"/>
        <w:jc w:val="both"/>
        <w:rPr>
          <w:rFonts w:ascii="Times New Roman" w:hAnsi="Times New Roman"/>
          <w:sz w:val="28"/>
          <w:szCs w:val="28"/>
        </w:rPr>
      </w:pPr>
      <w:r w:rsidRPr="008A04E0">
        <w:rPr>
          <w:rFonts w:ascii="Times New Roman" w:hAnsi="Times New Roman"/>
          <w:sz w:val="28"/>
          <w:szCs w:val="28"/>
        </w:rPr>
        <w:t>Условия игры лаются в виде сказки: «…Добрый великан много потрудился для людей, засеял поля, построил красивые дома. Он устал и заснул. Поэтому люди во всём городе соблюдают тишину, никто не разговаривает. Вот и вы не будите его, играйте молча в игрушки, построите город из кубиков. Займитесь конструктором. Нарисуйте этого доброго великана, каким вы его себе представляете…». В поощрение детям можно</w:t>
      </w:r>
      <w:r>
        <w:rPr>
          <w:rFonts w:ascii="Times New Roman" w:hAnsi="Times New Roman"/>
          <w:sz w:val="28"/>
          <w:szCs w:val="28"/>
        </w:rPr>
        <w:t xml:space="preserve"> </w:t>
      </w:r>
      <w:r w:rsidRPr="008A04E0">
        <w:rPr>
          <w:rFonts w:ascii="Times New Roman" w:hAnsi="Times New Roman"/>
          <w:sz w:val="28"/>
          <w:szCs w:val="28"/>
        </w:rPr>
        <w:t>присвоить звание «Почётного стража» или наградить «Волшебным жезлом» (заранее приготовленной красивой «волшебной» палочкой),</w:t>
      </w:r>
    </w:p>
    <w:p w14:paraId="2A74AA61" w14:textId="221802CC" w:rsidR="008A04E0" w:rsidRPr="008A04E0" w:rsidRDefault="008A04E0" w:rsidP="008A04E0">
      <w:pPr>
        <w:pStyle w:val="a3"/>
        <w:ind w:left="0"/>
        <w:rPr>
          <w:rFonts w:ascii="Times New Roman" w:hAnsi="Times New Roman"/>
          <w:b/>
          <w:bCs/>
          <w:sz w:val="28"/>
          <w:szCs w:val="28"/>
        </w:rPr>
      </w:pPr>
      <w:r w:rsidRPr="008A04E0">
        <w:rPr>
          <w:rFonts w:ascii="Times New Roman" w:hAnsi="Times New Roman"/>
          <w:b/>
          <w:bCs/>
          <w:sz w:val="28"/>
          <w:szCs w:val="28"/>
        </w:rPr>
        <w:t xml:space="preserve"> «В библиотеке»</w:t>
      </w:r>
    </w:p>
    <w:p w14:paraId="7D8D09A2" w14:textId="369A0671" w:rsidR="008A04E0" w:rsidRPr="008A04E0" w:rsidRDefault="008A04E0" w:rsidP="008A04E0">
      <w:pPr>
        <w:pStyle w:val="a3"/>
        <w:ind w:left="0"/>
        <w:jc w:val="both"/>
        <w:rPr>
          <w:rFonts w:ascii="Times New Roman" w:hAnsi="Times New Roman"/>
          <w:sz w:val="28"/>
          <w:szCs w:val="28"/>
        </w:rPr>
      </w:pPr>
      <w:r w:rsidRPr="008A04E0">
        <w:rPr>
          <w:rFonts w:ascii="Times New Roman" w:hAnsi="Times New Roman"/>
          <w:sz w:val="28"/>
          <w:szCs w:val="28"/>
        </w:rPr>
        <w:t xml:space="preserve">Взрослый рассказывает о библиотеке и сообщает условия игры: «…В читальном зале все люди молча читают. Разговаривать нельзя, чтобы не мешать другим…» Ребёнку можно посоветовать устроить библиотеку для своих игрушек. Перед каждым положить </w:t>
      </w:r>
      <w:proofErr w:type="gramStart"/>
      <w:r w:rsidRPr="008A04E0">
        <w:rPr>
          <w:rFonts w:ascii="Times New Roman" w:hAnsi="Times New Roman"/>
          <w:sz w:val="28"/>
          <w:szCs w:val="28"/>
        </w:rPr>
        <w:t>книжку</w:t>
      </w:r>
      <w:proofErr w:type="gramEnd"/>
      <w:r w:rsidRPr="008A04E0">
        <w:rPr>
          <w:rFonts w:ascii="Times New Roman" w:hAnsi="Times New Roman"/>
          <w:sz w:val="28"/>
          <w:szCs w:val="28"/>
        </w:rPr>
        <w:t>, которую обязательно нужно прочитать (просмотреть). В конце игры ребёнок получает звание «Отличный читатель».</w:t>
      </w:r>
    </w:p>
    <w:p w14:paraId="693755D5" w14:textId="3AA320A8" w:rsidR="008A04E0" w:rsidRPr="008A04E0" w:rsidRDefault="008A04E0" w:rsidP="008A04E0">
      <w:pPr>
        <w:pStyle w:val="a3"/>
        <w:ind w:left="0"/>
        <w:jc w:val="both"/>
        <w:rPr>
          <w:rFonts w:ascii="Times New Roman" w:hAnsi="Times New Roman"/>
          <w:b/>
          <w:bCs/>
          <w:sz w:val="28"/>
          <w:szCs w:val="28"/>
        </w:rPr>
      </w:pPr>
      <w:r w:rsidRPr="008A04E0">
        <w:rPr>
          <w:rFonts w:ascii="Times New Roman" w:hAnsi="Times New Roman"/>
          <w:b/>
          <w:bCs/>
          <w:sz w:val="28"/>
          <w:szCs w:val="28"/>
        </w:rPr>
        <w:t>«Аквалангист»</w:t>
      </w:r>
    </w:p>
    <w:p w14:paraId="0469FA3F" w14:textId="7F6A9318" w:rsidR="008A04E0" w:rsidRPr="008A04E0" w:rsidRDefault="008A04E0" w:rsidP="008A04E0">
      <w:pPr>
        <w:pStyle w:val="a3"/>
        <w:ind w:left="0"/>
        <w:jc w:val="both"/>
        <w:rPr>
          <w:rFonts w:ascii="Times New Roman" w:hAnsi="Times New Roman"/>
          <w:sz w:val="28"/>
          <w:szCs w:val="28"/>
        </w:rPr>
      </w:pPr>
      <w:r w:rsidRPr="008A04E0">
        <w:rPr>
          <w:rFonts w:ascii="Times New Roman" w:hAnsi="Times New Roman"/>
          <w:sz w:val="28"/>
          <w:szCs w:val="28"/>
        </w:rPr>
        <w:t>«…В морях, на разной глубине, очень интересно: там плавают удивительные рыбы, на скалах растут красивые водоросли, кораллы, а под камнями прячутся огромные крабы… Смелые аквалангисты в масках опускаются на дно моря, молча изучают его обитателей. Под водой нельзя разговаривать – иначе можно захлебнуться…» К этому сюжету хорошо подобрать игровой реквизит: ракушки, камешки, слепить водоросли, рыб, подводных жителей или предложить всё это нарисовать и вырезать. В конце игры ребёнок получает звание «Лучший аквалангист».</w:t>
      </w:r>
    </w:p>
    <w:p w14:paraId="03D046AE" w14:textId="4DF5E74E" w:rsidR="008A04E0" w:rsidRPr="008A04E0" w:rsidRDefault="008A04E0" w:rsidP="008A04E0">
      <w:pPr>
        <w:pStyle w:val="a3"/>
        <w:ind w:left="0"/>
        <w:jc w:val="both"/>
        <w:rPr>
          <w:rFonts w:ascii="Times New Roman" w:hAnsi="Times New Roman"/>
          <w:b/>
          <w:bCs/>
          <w:sz w:val="28"/>
          <w:szCs w:val="28"/>
        </w:rPr>
      </w:pPr>
      <w:r w:rsidRPr="008A04E0">
        <w:rPr>
          <w:rFonts w:ascii="Times New Roman" w:hAnsi="Times New Roman"/>
          <w:sz w:val="28"/>
          <w:szCs w:val="28"/>
        </w:rPr>
        <w:t xml:space="preserve"> </w:t>
      </w:r>
      <w:r w:rsidRPr="008A04E0">
        <w:rPr>
          <w:rFonts w:ascii="Times New Roman" w:hAnsi="Times New Roman"/>
          <w:b/>
          <w:bCs/>
          <w:sz w:val="28"/>
          <w:szCs w:val="28"/>
        </w:rPr>
        <w:t>«Фотоохота»</w:t>
      </w:r>
    </w:p>
    <w:p w14:paraId="68344192" w14:textId="77777777" w:rsidR="008A04E0" w:rsidRDefault="008A04E0" w:rsidP="008A04E0">
      <w:pPr>
        <w:pStyle w:val="a3"/>
        <w:ind w:left="0"/>
        <w:jc w:val="both"/>
        <w:rPr>
          <w:rFonts w:ascii="Times New Roman" w:hAnsi="Times New Roman"/>
          <w:sz w:val="28"/>
          <w:szCs w:val="28"/>
        </w:rPr>
      </w:pPr>
      <w:r w:rsidRPr="008A04E0">
        <w:rPr>
          <w:rFonts w:ascii="Times New Roman" w:hAnsi="Times New Roman"/>
          <w:sz w:val="28"/>
          <w:szCs w:val="28"/>
        </w:rPr>
        <w:t xml:space="preserve">Взрослые рассказывают ребёнку о фотоохоте и знакомят с правилами игры: «…Есть особые охотники – они приходят в лес не с ружьём, а фотоаппаратом. Они делают снимки диких животных. Для этого надо совсем тихо подойти к животному. Надо уметь молча, спокойно сидеть в укрытии, ожидая, когда появится интересная птица. Нельзя сейчас разговаривать – начинается фотоохота…» Можно изготовить фотоаппарат, посмотреть иллюстрации книг и журналов. Рассказать о повадках диких животных. Ребёнок может сделать фотоальбом «Моя охота», т. е. срисовать на отдельные листы бумаги животных. В конце игры ребёнок награждается званием «Умелый </w:t>
      </w:r>
      <w:proofErr w:type="spellStart"/>
      <w:r w:rsidRPr="008A04E0">
        <w:rPr>
          <w:rFonts w:ascii="Times New Roman" w:hAnsi="Times New Roman"/>
          <w:sz w:val="28"/>
          <w:szCs w:val="28"/>
        </w:rPr>
        <w:t>Фотострелок</w:t>
      </w:r>
      <w:proofErr w:type="spellEnd"/>
      <w:r w:rsidRPr="008A04E0">
        <w:rPr>
          <w:rFonts w:ascii="Times New Roman" w:hAnsi="Times New Roman"/>
          <w:sz w:val="28"/>
          <w:szCs w:val="28"/>
        </w:rPr>
        <w:t>».</w:t>
      </w:r>
    </w:p>
    <w:p w14:paraId="458132E3" w14:textId="77777777" w:rsidR="00A65B2F" w:rsidRDefault="00A65B2F" w:rsidP="00A65B2F">
      <w:pPr>
        <w:pStyle w:val="a3"/>
        <w:jc w:val="center"/>
        <w:rPr>
          <w:rFonts w:ascii="Times New Roman" w:hAnsi="Times New Roman"/>
          <w:b/>
          <w:bCs/>
          <w:color w:val="7030A0"/>
          <w:sz w:val="40"/>
          <w:szCs w:val="40"/>
        </w:rPr>
      </w:pPr>
    </w:p>
    <w:p w14:paraId="354A6908" w14:textId="77777777" w:rsidR="00A65B2F" w:rsidRDefault="00A65B2F" w:rsidP="00A65B2F">
      <w:pPr>
        <w:pStyle w:val="a3"/>
        <w:jc w:val="center"/>
        <w:rPr>
          <w:rFonts w:ascii="Times New Roman" w:hAnsi="Times New Roman"/>
          <w:b/>
          <w:bCs/>
          <w:color w:val="7030A0"/>
          <w:sz w:val="40"/>
          <w:szCs w:val="40"/>
        </w:rPr>
      </w:pPr>
    </w:p>
    <w:p w14:paraId="3C9866BA" w14:textId="088A1B6A" w:rsidR="00A65B2F" w:rsidRPr="00A65B2F" w:rsidRDefault="00A65B2F" w:rsidP="00A65B2F">
      <w:pPr>
        <w:pStyle w:val="a3"/>
        <w:jc w:val="center"/>
        <w:rPr>
          <w:rFonts w:ascii="Times New Roman" w:hAnsi="Times New Roman"/>
          <w:b/>
          <w:bCs/>
          <w:color w:val="7030A0"/>
          <w:sz w:val="40"/>
          <w:szCs w:val="40"/>
        </w:rPr>
      </w:pPr>
      <w:r w:rsidRPr="00A65B2F">
        <w:rPr>
          <w:rFonts w:ascii="Times New Roman" w:hAnsi="Times New Roman"/>
          <w:b/>
          <w:bCs/>
          <w:color w:val="7030A0"/>
          <w:sz w:val="40"/>
          <w:szCs w:val="40"/>
        </w:rPr>
        <w:lastRenderedPageBreak/>
        <w:t>Игры на развитие дыхания</w:t>
      </w:r>
    </w:p>
    <w:p w14:paraId="3303B375" w14:textId="02AC223D" w:rsidR="00A65B2F" w:rsidRPr="00A65B2F" w:rsidRDefault="00A65B2F" w:rsidP="00A65B2F">
      <w:pPr>
        <w:pStyle w:val="a3"/>
        <w:spacing w:after="0" w:line="240" w:lineRule="auto"/>
        <w:ind w:left="0"/>
        <w:rPr>
          <w:rFonts w:ascii="Times New Roman" w:hAnsi="Times New Roman"/>
          <w:b/>
          <w:bCs/>
          <w:sz w:val="28"/>
          <w:szCs w:val="28"/>
        </w:rPr>
      </w:pPr>
      <w:r w:rsidRPr="00A65B2F">
        <w:rPr>
          <w:rFonts w:ascii="Times New Roman" w:hAnsi="Times New Roman"/>
          <w:b/>
          <w:bCs/>
          <w:sz w:val="28"/>
          <w:szCs w:val="28"/>
        </w:rPr>
        <w:t>«Бегемотик»</w:t>
      </w:r>
    </w:p>
    <w:p w14:paraId="30086DD7" w14:textId="77777777" w:rsidR="00A65B2F" w:rsidRPr="00A65B2F" w:rsidRDefault="00A65B2F" w:rsidP="00A65B2F">
      <w:pPr>
        <w:pStyle w:val="a3"/>
        <w:spacing w:after="0" w:line="240" w:lineRule="auto"/>
        <w:jc w:val="both"/>
        <w:rPr>
          <w:rFonts w:ascii="Times New Roman" w:hAnsi="Times New Roman"/>
          <w:sz w:val="28"/>
          <w:szCs w:val="28"/>
        </w:rPr>
      </w:pPr>
    </w:p>
    <w:p w14:paraId="4E6A9EE1" w14:textId="77777777"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b/>
          <w:bCs/>
          <w:sz w:val="28"/>
          <w:szCs w:val="28"/>
        </w:rPr>
        <w:t>Цель.</w:t>
      </w:r>
      <w:r w:rsidRPr="00A65B2F">
        <w:rPr>
          <w:rFonts w:ascii="Times New Roman" w:hAnsi="Times New Roman"/>
          <w:sz w:val="28"/>
          <w:szCs w:val="28"/>
        </w:rPr>
        <w:t xml:space="preserve"> Формирования диафрагмального дыхания.</w:t>
      </w:r>
    </w:p>
    <w:p w14:paraId="6B5E0C68" w14:textId="77777777" w:rsidR="00A65B2F" w:rsidRPr="00A65B2F" w:rsidRDefault="00A65B2F" w:rsidP="00A65B2F">
      <w:pPr>
        <w:pStyle w:val="a3"/>
        <w:spacing w:after="0" w:line="240" w:lineRule="auto"/>
        <w:jc w:val="both"/>
        <w:rPr>
          <w:rFonts w:ascii="Times New Roman" w:hAnsi="Times New Roman"/>
          <w:sz w:val="28"/>
          <w:szCs w:val="28"/>
        </w:rPr>
      </w:pPr>
    </w:p>
    <w:p w14:paraId="120ED67D" w14:textId="77777777"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sz w:val="28"/>
          <w:szCs w:val="28"/>
        </w:rPr>
        <w:t>Ход игры. Ребенок, находящийся в положении лежа, кладет ладонь на область диафрагмы. Взрослый произносит рифмовку:</w:t>
      </w:r>
    </w:p>
    <w:p w14:paraId="5E4731AE" w14:textId="77777777" w:rsidR="00A65B2F" w:rsidRPr="00A65B2F" w:rsidRDefault="00A65B2F" w:rsidP="00A65B2F">
      <w:pPr>
        <w:pStyle w:val="a3"/>
        <w:spacing w:after="0" w:line="240" w:lineRule="auto"/>
        <w:jc w:val="both"/>
        <w:rPr>
          <w:rFonts w:ascii="Times New Roman" w:hAnsi="Times New Roman"/>
          <w:sz w:val="28"/>
          <w:szCs w:val="28"/>
        </w:rPr>
      </w:pPr>
    </w:p>
    <w:p w14:paraId="65D1DB1B" w14:textId="7FAC3DF1"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sz w:val="28"/>
          <w:szCs w:val="28"/>
        </w:rPr>
        <w:t>Бегемотики лежали, бегемотики дышали.</w:t>
      </w:r>
    </w:p>
    <w:p w14:paraId="39980082" w14:textId="0DD14ED9"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sz w:val="28"/>
          <w:szCs w:val="28"/>
        </w:rPr>
        <w:t>То животик поднимается (вдох),</w:t>
      </w:r>
    </w:p>
    <w:p w14:paraId="31C1224D" w14:textId="4A15A529"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sz w:val="28"/>
          <w:szCs w:val="28"/>
        </w:rPr>
        <w:t>То животик опускается (выдох).</w:t>
      </w:r>
    </w:p>
    <w:p w14:paraId="020342F3" w14:textId="77777777" w:rsidR="00A65B2F" w:rsidRDefault="00A65B2F" w:rsidP="00A65B2F">
      <w:pPr>
        <w:pStyle w:val="a3"/>
        <w:spacing w:after="0" w:line="240" w:lineRule="auto"/>
        <w:ind w:left="0"/>
        <w:jc w:val="both"/>
        <w:rPr>
          <w:rFonts w:ascii="Times New Roman" w:hAnsi="Times New Roman"/>
          <w:b/>
          <w:bCs/>
          <w:sz w:val="28"/>
          <w:szCs w:val="28"/>
        </w:rPr>
      </w:pPr>
    </w:p>
    <w:p w14:paraId="1615EAA2" w14:textId="522C14AE" w:rsidR="00A65B2F" w:rsidRDefault="00A65B2F" w:rsidP="00A65B2F">
      <w:pPr>
        <w:pStyle w:val="a3"/>
        <w:spacing w:after="0" w:line="240" w:lineRule="auto"/>
        <w:ind w:left="0"/>
        <w:jc w:val="both"/>
        <w:rPr>
          <w:rFonts w:ascii="Times New Roman" w:hAnsi="Times New Roman"/>
          <w:b/>
          <w:bCs/>
          <w:sz w:val="28"/>
          <w:szCs w:val="28"/>
        </w:rPr>
      </w:pPr>
      <w:r w:rsidRPr="00A65B2F">
        <w:rPr>
          <w:rFonts w:ascii="Times New Roman" w:hAnsi="Times New Roman"/>
          <w:b/>
          <w:bCs/>
          <w:sz w:val="28"/>
          <w:szCs w:val="28"/>
        </w:rPr>
        <w:t>«Рыбка на волнах»</w:t>
      </w:r>
    </w:p>
    <w:p w14:paraId="7FE51A5A" w14:textId="77777777" w:rsidR="00A65B2F" w:rsidRPr="00A65B2F" w:rsidRDefault="00A65B2F" w:rsidP="00A65B2F">
      <w:pPr>
        <w:pStyle w:val="a3"/>
        <w:spacing w:after="0" w:line="240" w:lineRule="auto"/>
        <w:ind w:left="0"/>
        <w:jc w:val="both"/>
        <w:rPr>
          <w:rFonts w:ascii="Times New Roman" w:hAnsi="Times New Roman"/>
          <w:b/>
          <w:bCs/>
          <w:sz w:val="28"/>
          <w:szCs w:val="28"/>
        </w:rPr>
      </w:pPr>
    </w:p>
    <w:p w14:paraId="1349C9C6" w14:textId="00223E18" w:rsidR="00A65B2F" w:rsidRPr="00A65B2F" w:rsidRDefault="00A65B2F" w:rsidP="00A65B2F">
      <w:pPr>
        <w:pStyle w:val="a3"/>
        <w:spacing w:after="0" w:line="240" w:lineRule="auto"/>
        <w:ind w:left="0"/>
        <w:jc w:val="both"/>
        <w:rPr>
          <w:rFonts w:ascii="Times New Roman" w:hAnsi="Times New Roman"/>
          <w:sz w:val="28"/>
          <w:szCs w:val="28"/>
        </w:rPr>
      </w:pPr>
      <w:r w:rsidRPr="00A65B2F">
        <w:rPr>
          <w:rFonts w:ascii="Times New Roman" w:hAnsi="Times New Roman"/>
          <w:b/>
          <w:bCs/>
          <w:sz w:val="28"/>
          <w:szCs w:val="28"/>
        </w:rPr>
        <w:t>Цель игры</w:t>
      </w:r>
      <w:r w:rsidRPr="00A65B2F">
        <w:rPr>
          <w:rFonts w:ascii="Times New Roman" w:hAnsi="Times New Roman"/>
          <w:sz w:val="28"/>
          <w:szCs w:val="28"/>
        </w:rPr>
        <w:t>. Формирование диафрагмального типа дыхания.</w:t>
      </w:r>
    </w:p>
    <w:p w14:paraId="10CE5AF8" w14:textId="77777777"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 xml:space="preserve">Ход игры. Дети находятся в положении лежа на спине. Рука ребенка лежит на верхней части живота (диафрагмальная область). На живот кладется игрушечная рыбка. Логопед предлагает ребенку покачать рыбку, будто она плывет на волнах. Внимание ребенка обращается на то, что его живот «хорошо дышит». Упражнение длится </w:t>
      </w:r>
      <w:proofErr w:type="gramStart"/>
      <w:r w:rsidRPr="00A65B2F">
        <w:rPr>
          <w:rFonts w:ascii="Times New Roman" w:hAnsi="Times New Roman"/>
          <w:sz w:val="28"/>
          <w:szCs w:val="28"/>
        </w:rPr>
        <w:t>2-3</w:t>
      </w:r>
      <w:proofErr w:type="gramEnd"/>
      <w:r w:rsidRPr="00A65B2F">
        <w:rPr>
          <w:rFonts w:ascii="Times New Roman" w:hAnsi="Times New Roman"/>
          <w:sz w:val="28"/>
          <w:szCs w:val="28"/>
        </w:rPr>
        <w:t xml:space="preserve"> минуты, выполняется без усилий, чтобы избежать гипервентиляции и повышения мышечного тонуса.</w:t>
      </w:r>
    </w:p>
    <w:p w14:paraId="1A14F4EC" w14:textId="77777777" w:rsidR="00A65B2F" w:rsidRDefault="00A65B2F" w:rsidP="00A65B2F">
      <w:pPr>
        <w:pStyle w:val="a3"/>
        <w:ind w:left="0"/>
        <w:rPr>
          <w:rFonts w:ascii="Times New Roman" w:hAnsi="Times New Roman"/>
          <w:sz w:val="28"/>
          <w:szCs w:val="28"/>
        </w:rPr>
      </w:pPr>
    </w:p>
    <w:p w14:paraId="21101F1D" w14:textId="3104CA7E" w:rsidR="00A65B2F" w:rsidRPr="00A65B2F" w:rsidRDefault="00A65B2F" w:rsidP="00A65B2F">
      <w:pPr>
        <w:pStyle w:val="a3"/>
        <w:ind w:left="0"/>
        <w:rPr>
          <w:rFonts w:ascii="Times New Roman" w:hAnsi="Times New Roman"/>
          <w:b/>
          <w:bCs/>
          <w:sz w:val="28"/>
          <w:szCs w:val="28"/>
        </w:rPr>
      </w:pPr>
      <w:r w:rsidRPr="00A65B2F">
        <w:rPr>
          <w:rFonts w:ascii="Times New Roman" w:hAnsi="Times New Roman"/>
          <w:b/>
          <w:bCs/>
          <w:sz w:val="28"/>
          <w:szCs w:val="28"/>
        </w:rPr>
        <w:t xml:space="preserve"> «Маятник»</w:t>
      </w:r>
    </w:p>
    <w:p w14:paraId="7763A2CF" w14:textId="1FD90590"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b/>
          <w:bCs/>
          <w:sz w:val="28"/>
          <w:szCs w:val="28"/>
        </w:rPr>
        <w:t>Цель игры.</w:t>
      </w:r>
      <w:r w:rsidRPr="00A65B2F">
        <w:rPr>
          <w:rFonts w:ascii="Times New Roman" w:hAnsi="Times New Roman"/>
          <w:sz w:val="28"/>
          <w:szCs w:val="28"/>
        </w:rPr>
        <w:t xml:space="preserve"> Воспитание правильного дыхательного темпа.</w:t>
      </w:r>
    </w:p>
    <w:p w14:paraId="4469CF85" w14:textId="77777777" w:rsid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Ход игры. Дети сидят «по-турецки», руки на затылке. Спокойный вдох, пауза в три секунды, наклон вперед — выдох. Возврат в исходное положение — вдох. Повторить 3—4 раза.</w:t>
      </w:r>
    </w:p>
    <w:p w14:paraId="10888F07" w14:textId="77777777" w:rsidR="00A65B2F" w:rsidRDefault="00A65B2F" w:rsidP="00A65B2F">
      <w:pPr>
        <w:pStyle w:val="a3"/>
        <w:jc w:val="both"/>
        <w:rPr>
          <w:rFonts w:ascii="Times New Roman" w:hAnsi="Times New Roman"/>
          <w:sz w:val="28"/>
          <w:szCs w:val="28"/>
        </w:rPr>
      </w:pPr>
    </w:p>
    <w:p w14:paraId="355266E1" w14:textId="77777777" w:rsidR="00A65B2F" w:rsidRDefault="00A65B2F" w:rsidP="00A65B2F">
      <w:pPr>
        <w:pStyle w:val="a3"/>
        <w:jc w:val="center"/>
        <w:rPr>
          <w:rFonts w:ascii="Times New Roman" w:hAnsi="Times New Roman"/>
          <w:b/>
          <w:bCs/>
          <w:color w:val="7030A0"/>
          <w:sz w:val="40"/>
          <w:szCs w:val="40"/>
        </w:rPr>
      </w:pPr>
      <w:r w:rsidRPr="00A65B2F">
        <w:rPr>
          <w:rFonts w:ascii="Times New Roman" w:hAnsi="Times New Roman"/>
          <w:b/>
          <w:bCs/>
          <w:color w:val="7030A0"/>
          <w:sz w:val="40"/>
          <w:szCs w:val="40"/>
        </w:rPr>
        <w:t>Игры на расслабление</w:t>
      </w:r>
    </w:p>
    <w:p w14:paraId="37E123DA" w14:textId="2DEAAC99" w:rsidR="00A65B2F" w:rsidRPr="00A65B2F" w:rsidRDefault="00A65B2F" w:rsidP="00A65B2F">
      <w:pPr>
        <w:pStyle w:val="a3"/>
        <w:ind w:left="0"/>
        <w:rPr>
          <w:rFonts w:ascii="Times New Roman" w:hAnsi="Times New Roman"/>
          <w:b/>
          <w:bCs/>
          <w:color w:val="7030A0"/>
          <w:sz w:val="40"/>
          <w:szCs w:val="40"/>
        </w:rPr>
      </w:pPr>
      <w:r w:rsidRPr="00A65B2F">
        <w:rPr>
          <w:rFonts w:ascii="Times New Roman" w:hAnsi="Times New Roman"/>
          <w:sz w:val="28"/>
          <w:szCs w:val="28"/>
        </w:rPr>
        <w:t xml:space="preserve"> </w:t>
      </w:r>
      <w:r w:rsidRPr="00A65B2F">
        <w:rPr>
          <w:rFonts w:ascii="Times New Roman" w:hAnsi="Times New Roman"/>
          <w:b/>
          <w:bCs/>
          <w:sz w:val="28"/>
          <w:szCs w:val="28"/>
        </w:rPr>
        <w:t>«Кулачки»</w:t>
      </w:r>
    </w:p>
    <w:p w14:paraId="6F475E92" w14:textId="1EEC43B9"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b/>
          <w:bCs/>
          <w:sz w:val="28"/>
          <w:szCs w:val="28"/>
        </w:rPr>
        <w:t>Цель.</w:t>
      </w:r>
      <w:r w:rsidRPr="00A65B2F">
        <w:rPr>
          <w:rFonts w:ascii="Times New Roman" w:hAnsi="Times New Roman"/>
          <w:sz w:val="28"/>
          <w:szCs w:val="28"/>
        </w:rPr>
        <w:t xml:space="preserve"> Обучать детей расслаблению рук, фиксируя их внимание на приятном состоянии расслабленности.</w:t>
      </w:r>
    </w:p>
    <w:p w14:paraId="51B6F3F6" w14:textId="68EED763"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Ход игры. Дети сидят на стульчиках, руки лежат на коленях, ноги слегка расставлены.</w:t>
      </w:r>
    </w:p>
    <w:p w14:paraId="66B88DA3" w14:textId="780ACDD3" w:rsidR="00A65B2F" w:rsidRPr="00A65B2F" w:rsidRDefault="00A65B2F" w:rsidP="00A65B2F">
      <w:pPr>
        <w:pStyle w:val="a3"/>
        <w:ind w:left="0"/>
        <w:jc w:val="both"/>
        <w:rPr>
          <w:rFonts w:ascii="Times New Roman" w:hAnsi="Times New Roman"/>
          <w:sz w:val="28"/>
          <w:szCs w:val="28"/>
        </w:rPr>
      </w:pPr>
      <w:r>
        <w:rPr>
          <w:rFonts w:ascii="Times New Roman" w:hAnsi="Times New Roman"/>
          <w:sz w:val="28"/>
          <w:szCs w:val="28"/>
        </w:rPr>
        <w:t>П</w:t>
      </w:r>
      <w:r w:rsidRPr="00A65B2F">
        <w:rPr>
          <w:rFonts w:ascii="Times New Roman" w:hAnsi="Times New Roman"/>
          <w:sz w:val="28"/>
          <w:szCs w:val="28"/>
        </w:rPr>
        <w:t>оказывае</w:t>
      </w:r>
      <w:r>
        <w:rPr>
          <w:rFonts w:ascii="Times New Roman" w:hAnsi="Times New Roman"/>
          <w:sz w:val="28"/>
          <w:szCs w:val="28"/>
        </w:rPr>
        <w:t xml:space="preserve">м </w:t>
      </w:r>
      <w:r w:rsidRPr="00A65B2F">
        <w:rPr>
          <w:rFonts w:ascii="Times New Roman" w:hAnsi="Times New Roman"/>
          <w:sz w:val="28"/>
          <w:szCs w:val="28"/>
        </w:rPr>
        <w:t>и помогае</w:t>
      </w:r>
      <w:r>
        <w:rPr>
          <w:rFonts w:ascii="Times New Roman" w:hAnsi="Times New Roman"/>
          <w:sz w:val="28"/>
          <w:szCs w:val="28"/>
        </w:rPr>
        <w:t>м</w:t>
      </w:r>
      <w:r w:rsidRPr="00A65B2F">
        <w:rPr>
          <w:rFonts w:ascii="Times New Roman" w:hAnsi="Times New Roman"/>
          <w:sz w:val="28"/>
          <w:szCs w:val="28"/>
        </w:rPr>
        <w:t xml:space="preserve"> принять детям позу покоя. Затем произноси</w:t>
      </w:r>
      <w:r>
        <w:rPr>
          <w:rFonts w:ascii="Times New Roman" w:hAnsi="Times New Roman"/>
          <w:sz w:val="28"/>
          <w:szCs w:val="28"/>
        </w:rPr>
        <w:t>м</w:t>
      </w:r>
      <w:r w:rsidRPr="00A65B2F">
        <w:rPr>
          <w:rFonts w:ascii="Times New Roman" w:hAnsi="Times New Roman"/>
          <w:sz w:val="28"/>
          <w:szCs w:val="28"/>
        </w:rPr>
        <w:t>:</w:t>
      </w:r>
    </w:p>
    <w:p w14:paraId="1C00954B" w14:textId="51870413"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Руки на коленях,</w:t>
      </w:r>
    </w:p>
    <w:p w14:paraId="16D6AD89" w14:textId="43B42073"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Кулачки сжаты,</w:t>
      </w:r>
    </w:p>
    <w:p w14:paraId="44CC2361" w14:textId="77777777"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Крепко, крепко, с напряженьем</w:t>
      </w:r>
    </w:p>
    <w:p w14:paraId="5E938340" w14:textId="244CD351" w:rsidR="00A65B2F" w:rsidRPr="00A65B2F" w:rsidRDefault="00A65B2F" w:rsidP="00A65B2F">
      <w:pPr>
        <w:pStyle w:val="a3"/>
        <w:ind w:left="0"/>
        <w:jc w:val="both"/>
        <w:rPr>
          <w:rFonts w:ascii="Times New Roman" w:hAnsi="Times New Roman"/>
          <w:sz w:val="28"/>
          <w:szCs w:val="28"/>
        </w:rPr>
      </w:pPr>
      <w:r>
        <w:rPr>
          <w:rFonts w:ascii="Times New Roman" w:hAnsi="Times New Roman"/>
          <w:sz w:val="28"/>
          <w:szCs w:val="28"/>
        </w:rPr>
        <w:t xml:space="preserve">          </w:t>
      </w:r>
      <w:r w:rsidRPr="00A65B2F">
        <w:rPr>
          <w:rFonts w:ascii="Times New Roman" w:hAnsi="Times New Roman"/>
          <w:sz w:val="28"/>
          <w:szCs w:val="28"/>
        </w:rPr>
        <w:t>Пальчики прижаты.</w:t>
      </w:r>
    </w:p>
    <w:p w14:paraId="4FABC26E" w14:textId="4DA1252C" w:rsidR="00A65B2F" w:rsidRPr="00A65B2F" w:rsidRDefault="00A65B2F" w:rsidP="00A65B2F">
      <w:pPr>
        <w:pStyle w:val="a3"/>
        <w:ind w:left="0"/>
        <w:jc w:val="both"/>
        <w:rPr>
          <w:rFonts w:ascii="Times New Roman" w:hAnsi="Times New Roman"/>
          <w:sz w:val="28"/>
          <w:szCs w:val="28"/>
        </w:rPr>
      </w:pPr>
      <w:r>
        <w:rPr>
          <w:rFonts w:ascii="Times New Roman" w:hAnsi="Times New Roman"/>
          <w:sz w:val="28"/>
          <w:szCs w:val="28"/>
        </w:rPr>
        <w:lastRenderedPageBreak/>
        <w:t xml:space="preserve">     </w:t>
      </w:r>
      <w:r w:rsidRPr="00A65B2F">
        <w:rPr>
          <w:rFonts w:ascii="Times New Roman" w:hAnsi="Times New Roman"/>
          <w:sz w:val="28"/>
          <w:szCs w:val="28"/>
        </w:rPr>
        <w:t>Большой палец прижат к остальным.</w:t>
      </w:r>
    </w:p>
    <w:p w14:paraId="69CBBA0A" w14:textId="6D887F3C"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Пальчики сильней сжимаем –</w:t>
      </w:r>
    </w:p>
    <w:p w14:paraId="522DF778" w14:textId="28861C5B"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Отпускаем, разжимаем.</w:t>
      </w:r>
    </w:p>
    <w:p w14:paraId="49D9278B" w14:textId="54880D7B" w:rsidR="00A65B2F" w:rsidRPr="00A65B2F" w:rsidRDefault="00A65B2F" w:rsidP="00A65B2F">
      <w:pPr>
        <w:pStyle w:val="a3"/>
        <w:jc w:val="both"/>
        <w:rPr>
          <w:rFonts w:ascii="Times New Roman" w:hAnsi="Times New Roman"/>
          <w:sz w:val="28"/>
          <w:szCs w:val="28"/>
        </w:rPr>
      </w:pPr>
      <w:r>
        <w:rPr>
          <w:rFonts w:ascii="Times New Roman" w:hAnsi="Times New Roman"/>
          <w:sz w:val="28"/>
          <w:szCs w:val="28"/>
        </w:rPr>
        <w:t xml:space="preserve">Подходим </w:t>
      </w:r>
      <w:r w:rsidRPr="00A65B2F">
        <w:rPr>
          <w:rFonts w:ascii="Times New Roman" w:hAnsi="Times New Roman"/>
          <w:sz w:val="28"/>
          <w:szCs w:val="28"/>
        </w:rPr>
        <w:t>к ребёнку, приподнимает и роняет расслабленную кисть.</w:t>
      </w:r>
    </w:p>
    <w:p w14:paraId="5E7FB260" w14:textId="0279F9CF"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Знайте, девочки и мальчики:</w:t>
      </w:r>
    </w:p>
    <w:p w14:paraId="68BE7510" w14:textId="70688692"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Отдыхают ваши пальчики!</w:t>
      </w:r>
    </w:p>
    <w:p w14:paraId="5D0ABDC1" w14:textId="1C7130AD" w:rsidR="00A65B2F" w:rsidRPr="00A65B2F" w:rsidRDefault="00A65B2F" w:rsidP="00A65B2F">
      <w:pPr>
        <w:pStyle w:val="a3"/>
        <w:ind w:left="0"/>
        <w:jc w:val="both"/>
        <w:rPr>
          <w:rFonts w:ascii="Times New Roman" w:hAnsi="Times New Roman"/>
          <w:b/>
          <w:bCs/>
          <w:sz w:val="28"/>
          <w:szCs w:val="28"/>
        </w:rPr>
      </w:pPr>
      <w:r w:rsidRPr="00A65B2F">
        <w:rPr>
          <w:rFonts w:ascii="Times New Roman" w:hAnsi="Times New Roman"/>
          <w:b/>
          <w:bCs/>
          <w:sz w:val="28"/>
          <w:szCs w:val="28"/>
        </w:rPr>
        <w:t>«Олени»</w:t>
      </w:r>
    </w:p>
    <w:p w14:paraId="2C764296" w14:textId="3D651259"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Цель игры: обучать детей расслаблению рук, фиксируя их внимание на приятном состоянии расслабленности.</w:t>
      </w:r>
    </w:p>
    <w:p w14:paraId="2AA4B6D2" w14:textId="697DC555"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Ход игры: дети сидят на стульчиках. Логопед говорит: «Представим, что мы олени (поднимает над головой скрещенные руки с широко расставленными пальцами) Вот такие у оленя рога! И вы поднимите так руки! Напрягите их (показывает напряжение, с силой раздвигая пальцы). Руки стали твердыми, как рога у оленя (логопед проверяет степень напряженности мышц каждого ребенка). Нам трудно так держать руки. Напряжение неприятно, быстро опустите руки, уроните их на колени (руки уже не скрещиваются). Расслабились руки, отдыхают. Слушайте и делайте, как я. Вдох – выдох! (два раза)»</w:t>
      </w:r>
    </w:p>
    <w:p w14:paraId="68C7302F" w14:textId="19084864"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Логопед читает стихотворение:</w:t>
      </w:r>
    </w:p>
    <w:p w14:paraId="0997955B" w14:textId="6DCDD721"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 xml:space="preserve">Посмотрите: мы </w:t>
      </w:r>
      <w:proofErr w:type="gramStart"/>
      <w:r w:rsidRPr="00A65B2F">
        <w:rPr>
          <w:rFonts w:ascii="Times New Roman" w:hAnsi="Times New Roman"/>
          <w:sz w:val="28"/>
          <w:szCs w:val="28"/>
        </w:rPr>
        <w:t xml:space="preserve">олени,   </w:t>
      </w:r>
      <w:proofErr w:type="gramEnd"/>
      <w:r w:rsidRPr="00A65B2F">
        <w:rPr>
          <w:rFonts w:ascii="Times New Roman" w:hAnsi="Times New Roman"/>
          <w:sz w:val="28"/>
          <w:szCs w:val="28"/>
        </w:rPr>
        <w:t xml:space="preserve">                           Руки снова на колени,</w:t>
      </w:r>
    </w:p>
    <w:p w14:paraId="7625AF57" w14:textId="0CC2ECAD"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Рвется ветер нам на встречу!                    А теперь – немного лени…</w:t>
      </w:r>
    </w:p>
    <w:p w14:paraId="73E96F2C" w14:textId="2CFE5AAD"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 xml:space="preserve">Ветер </w:t>
      </w:r>
      <w:proofErr w:type="gramStart"/>
      <w:r w:rsidRPr="00A65B2F">
        <w:rPr>
          <w:rFonts w:ascii="Times New Roman" w:hAnsi="Times New Roman"/>
          <w:sz w:val="28"/>
          <w:szCs w:val="28"/>
        </w:rPr>
        <w:t xml:space="preserve">стих,   </w:t>
      </w:r>
      <w:proofErr w:type="gramEnd"/>
      <w:r w:rsidRPr="00A65B2F">
        <w:rPr>
          <w:rFonts w:ascii="Times New Roman" w:hAnsi="Times New Roman"/>
          <w:sz w:val="28"/>
          <w:szCs w:val="28"/>
        </w:rPr>
        <w:t xml:space="preserve">                                               Руки не напряжены  </w:t>
      </w:r>
    </w:p>
    <w:p w14:paraId="03764831" w14:textId="34E970AC"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Расправим плечи                                        И расслаблены…</w:t>
      </w:r>
    </w:p>
    <w:p w14:paraId="2E3E9A02" w14:textId="7A943772"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Логопед легким движением пальцев проводит по руке каждого ребенка от плеча до кончиков пальцев.</w:t>
      </w:r>
    </w:p>
    <w:p w14:paraId="4F1B87B6" w14:textId="231FFCC3"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Знайте, девочки и мальчики:</w:t>
      </w:r>
    </w:p>
    <w:p w14:paraId="1464D92A" w14:textId="1D30917E"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Отдыхают наши пальчики!</w:t>
      </w:r>
    </w:p>
    <w:p w14:paraId="2149236B" w14:textId="6B4A61A4" w:rsidR="00A65B2F" w:rsidRPr="00A65B2F" w:rsidRDefault="00A65B2F" w:rsidP="00A65B2F">
      <w:pPr>
        <w:pStyle w:val="a3"/>
        <w:jc w:val="both"/>
        <w:rPr>
          <w:rFonts w:ascii="Times New Roman" w:hAnsi="Times New Roman"/>
          <w:sz w:val="28"/>
          <w:szCs w:val="28"/>
        </w:rPr>
      </w:pPr>
      <w:r w:rsidRPr="00A65B2F">
        <w:rPr>
          <w:rFonts w:ascii="Times New Roman" w:hAnsi="Times New Roman"/>
          <w:sz w:val="28"/>
          <w:szCs w:val="28"/>
        </w:rPr>
        <w:t>Дышится легко… ровно… глубоко…</w:t>
      </w:r>
    </w:p>
    <w:p w14:paraId="4FA3BB64" w14:textId="4F6DEC5F" w:rsidR="00A65B2F" w:rsidRPr="00A65B2F" w:rsidRDefault="00A65B2F" w:rsidP="00A65B2F">
      <w:pPr>
        <w:pStyle w:val="a3"/>
        <w:ind w:left="0"/>
        <w:jc w:val="both"/>
        <w:rPr>
          <w:rFonts w:ascii="Times New Roman" w:hAnsi="Times New Roman"/>
          <w:sz w:val="28"/>
          <w:szCs w:val="28"/>
        </w:rPr>
      </w:pPr>
      <w:r w:rsidRPr="00A65B2F">
        <w:rPr>
          <w:rFonts w:ascii="Times New Roman" w:hAnsi="Times New Roman"/>
          <w:sz w:val="28"/>
          <w:szCs w:val="28"/>
        </w:rPr>
        <w:t>– Вот и закончилась наша игра. Вы немного отдохнули, успокоились, научились внимательно слушать, и, главное, вы почувствовали, как приято, когда руки не напряженные. Вы поняли, как их расслабить, сделать мягкими и послушными!</w:t>
      </w:r>
    </w:p>
    <w:p w14:paraId="4CE68D20" w14:textId="4B60AF06" w:rsidR="00355DAE" w:rsidRPr="00A65B2F" w:rsidRDefault="00A65B2F" w:rsidP="00A65B2F">
      <w:pPr>
        <w:pStyle w:val="a3"/>
        <w:jc w:val="center"/>
        <w:rPr>
          <w:rFonts w:ascii="Times New Roman" w:hAnsi="Times New Roman"/>
          <w:b/>
          <w:bCs/>
          <w:color w:val="7030A0"/>
          <w:sz w:val="28"/>
          <w:szCs w:val="28"/>
        </w:rPr>
      </w:pPr>
      <w:r w:rsidRPr="00A65B2F">
        <w:rPr>
          <w:rFonts w:ascii="Times New Roman" w:hAnsi="Times New Roman"/>
          <w:b/>
          <w:bCs/>
          <w:color w:val="7030A0"/>
          <w:sz w:val="28"/>
          <w:szCs w:val="28"/>
        </w:rPr>
        <w:t>Успехов в работе!</w:t>
      </w:r>
      <w:r w:rsidRPr="00A65B2F">
        <w:rPr>
          <w:rFonts w:ascii="Times New Roman" w:hAnsi="Times New Roman"/>
          <w:sz w:val="28"/>
          <w:szCs w:val="28"/>
        </w:rPr>
        <w:t xml:space="preserve">                                  </w:t>
      </w:r>
      <w:r>
        <w:rPr>
          <w:rFonts w:ascii="Times New Roman" w:hAnsi="Times New Roman"/>
          <w:noProof/>
          <w:sz w:val="28"/>
          <w:szCs w:val="28"/>
        </w:rPr>
      </w:r>
      <w:r>
        <w:rPr>
          <w:rFonts w:ascii="Times New Roman" w:hAnsi="Times New Roman"/>
          <w:sz w:val="28"/>
          <w:szCs w:val="28"/>
        </w:rPr>
        <w:pict w14:anchorId="2E3157A5">
          <v:shape id="_x0000_s1027" type="#_x0000_t75" style="width:443.2pt;height:126pt;mso-left-percent:-10001;mso-top-percent:-10001;mso-position-horizontal:absolute;mso-position-horizontal-relative:char;mso-position-vertical:absolute;mso-position-vertical-relative:line;mso-left-percent:-10001;mso-top-percent:-10001">
            <v:imagedata r:id="rId6" o:title=""/>
            <w10:anchorlock/>
          </v:shape>
        </w:pict>
      </w:r>
      <w:r w:rsidRPr="00A65B2F">
        <w:rPr>
          <w:rFonts w:ascii="Times New Roman" w:hAnsi="Times New Roman"/>
          <w:sz w:val="28"/>
          <w:szCs w:val="28"/>
        </w:rPr>
        <w:t xml:space="preserve">                 </w:t>
      </w:r>
    </w:p>
    <w:sectPr w:rsidR="00355DAE" w:rsidRPr="00A65B2F" w:rsidSect="007F7D0E">
      <w:pgSz w:w="11907" w:h="16500" w:code="9"/>
      <w:pgMar w:top="1134" w:right="992" w:bottom="1134" w:left="1134" w:header="709" w:footer="170" w:gutter="0"/>
      <w:pgBorders w:offsetFrom="page">
        <w:top w:val="pencils" w:sz="10" w:space="24" w:color="auto"/>
        <w:left w:val="pencils" w:sz="10" w:space="24" w:color="auto"/>
        <w:bottom w:val="pencils" w:sz="10" w:space="24" w:color="auto"/>
        <w:right w:val="penci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C295D"/>
    <w:multiLevelType w:val="hybridMultilevel"/>
    <w:tmpl w:val="774879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5437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A15"/>
    <w:rsid w:val="00040A15"/>
    <w:rsid w:val="000F5D65"/>
    <w:rsid w:val="0011631F"/>
    <w:rsid w:val="00234FCD"/>
    <w:rsid w:val="00355DAE"/>
    <w:rsid w:val="00442B9C"/>
    <w:rsid w:val="00514BC1"/>
    <w:rsid w:val="006C7981"/>
    <w:rsid w:val="007F49F7"/>
    <w:rsid w:val="007F7D0E"/>
    <w:rsid w:val="008A04E0"/>
    <w:rsid w:val="008A241F"/>
    <w:rsid w:val="00A65B2F"/>
    <w:rsid w:val="00CD3C8A"/>
    <w:rsid w:val="00D91C13"/>
    <w:rsid w:val="00ED7BCB"/>
    <w:rsid w:val="00F55892"/>
    <w:rsid w:val="00F7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076A956"/>
  <w15:docId w15:val="{5B08994E-4432-4080-B21F-89B49D5C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A15"/>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40A15"/>
    <w:pPr>
      <w:ind w:left="720"/>
      <w:contextualSpacing/>
    </w:pPr>
  </w:style>
  <w:style w:type="character" w:styleId="a4">
    <w:name w:val="Hyperlink"/>
    <w:uiPriority w:val="99"/>
    <w:rsid w:val="007F7D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4851">
      <w:marLeft w:val="0"/>
      <w:marRight w:val="0"/>
      <w:marTop w:val="0"/>
      <w:marBottom w:val="0"/>
      <w:divBdr>
        <w:top w:val="none" w:sz="0" w:space="0" w:color="auto"/>
        <w:left w:val="none" w:sz="0" w:space="0" w:color="auto"/>
        <w:bottom w:val="none" w:sz="0" w:space="0" w:color="auto"/>
        <w:right w:val="none" w:sz="0" w:space="0" w:color="auto"/>
      </w:divBdr>
      <w:divsChild>
        <w:div w:id="1229874850">
          <w:marLeft w:val="0"/>
          <w:marRight w:val="0"/>
          <w:marTop w:val="225"/>
          <w:marBottom w:val="225"/>
          <w:divBdr>
            <w:top w:val="none" w:sz="0" w:space="0" w:color="auto"/>
            <w:left w:val="single" w:sz="24" w:space="15" w:color="67B5FD"/>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1750</Words>
  <Characters>9978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Рябинушка</dc:creator>
  <cp:keywords/>
  <dc:description/>
  <cp:lastModifiedBy>user</cp:lastModifiedBy>
  <cp:revision>4</cp:revision>
  <cp:lastPrinted>2025-02-03T17:14:00Z</cp:lastPrinted>
  <dcterms:created xsi:type="dcterms:W3CDTF">2016-03-09T18:49:00Z</dcterms:created>
  <dcterms:modified xsi:type="dcterms:W3CDTF">2025-02-03T17:30:00Z</dcterms:modified>
</cp:coreProperties>
</file>